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0" w:rsidRDefault="000C3C4D" w:rsidP="00837B70">
      <w:pPr>
        <w:ind w:left="2832" w:firstLine="708"/>
        <w:rPr>
          <w:szCs w:val="28"/>
        </w:rPr>
      </w:pPr>
      <w:r>
        <w:rPr>
          <w:szCs w:val="28"/>
        </w:rPr>
        <w:t>СОВЕТ ДЕПУТАТОВ</w:t>
      </w:r>
    </w:p>
    <w:p w:rsidR="00837B70" w:rsidRDefault="00837B70" w:rsidP="00837B70">
      <w:pPr>
        <w:autoSpaceDN w:val="0"/>
        <w:jc w:val="center"/>
        <w:rPr>
          <w:szCs w:val="28"/>
        </w:rPr>
      </w:pPr>
      <w:r>
        <w:rPr>
          <w:szCs w:val="28"/>
        </w:rPr>
        <w:t xml:space="preserve">          муниципального округа Новогиреево</w:t>
      </w: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  <w:r>
        <w:rPr>
          <w:szCs w:val="28"/>
        </w:rPr>
        <w:t>РЕШЕНИЕ</w:t>
      </w: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bCs w:val="0"/>
          <w:szCs w:val="28"/>
        </w:rPr>
      </w:pPr>
      <w:r>
        <w:rPr>
          <w:szCs w:val="28"/>
        </w:rPr>
        <w:t>1</w:t>
      </w:r>
      <w:r w:rsidR="008C6B75">
        <w:rPr>
          <w:szCs w:val="28"/>
        </w:rPr>
        <w:t xml:space="preserve">2 февраля </w:t>
      </w:r>
      <w:r>
        <w:rPr>
          <w:szCs w:val="28"/>
        </w:rPr>
        <w:t>201</w:t>
      </w:r>
      <w:r w:rsidR="008C6B75">
        <w:rPr>
          <w:szCs w:val="28"/>
        </w:rPr>
        <w:t>9</w:t>
      </w:r>
      <w:r>
        <w:rPr>
          <w:szCs w:val="28"/>
        </w:rPr>
        <w:t xml:space="preserve"> года №</w:t>
      </w:r>
      <w:r w:rsidR="008C6B75">
        <w:rPr>
          <w:szCs w:val="28"/>
        </w:rPr>
        <w:t xml:space="preserve"> </w:t>
      </w:r>
      <w:r w:rsidR="000C3C4D">
        <w:rPr>
          <w:szCs w:val="28"/>
        </w:rPr>
        <w:t>06-03/19</w:t>
      </w:r>
    </w:p>
    <w:p w:rsidR="00837B70" w:rsidRDefault="00837B70" w:rsidP="00837B70">
      <w:pPr>
        <w:rPr>
          <w:b/>
          <w:szCs w:val="28"/>
        </w:rPr>
      </w:pPr>
    </w:p>
    <w:p w:rsidR="00837B70" w:rsidRDefault="00837B70" w:rsidP="00837B70">
      <w:pPr>
        <w:pStyle w:val="1"/>
        <w:ind w:firstLine="0"/>
        <w:rPr>
          <w:rStyle w:val="a8"/>
          <w:color w:val="000000"/>
          <w:sz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837B70" w:rsidTr="00837B7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О согласовании установки ограждающего</w:t>
            </w:r>
          </w:p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устройства по адресу: </w:t>
            </w:r>
            <w:r w:rsidR="000C3C4D">
              <w:rPr>
                <w:szCs w:val="28"/>
              </w:rPr>
              <w:t>Свободный просп., д. 37/1</w:t>
            </w:r>
            <w:r w:rsidR="008C6B75">
              <w:rPr>
                <w:szCs w:val="28"/>
              </w:rPr>
              <w:t>8</w:t>
            </w:r>
          </w:p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  <w:szCs w:val="28"/>
              </w:rPr>
            </w:pPr>
          </w:p>
        </w:tc>
      </w:tr>
    </w:tbl>
    <w:p w:rsidR="00837B70" w:rsidRDefault="00837B70" w:rsidP="00837B70">
      <w:pPr>
        <w:pStyle w:val="a6"/>
        <w:spacing w:line="240" w:lineRule="auto"/>
        <w:jc w:val="both"/>
        <w:rPr>
          <w:szCs w:val="28"/>
        </w:rPr>
      </w:pPr>
    </w:p>
    <w:p w:rsidR="00837B70" w:rsidRDefault="00837B70" w:rsidP="00837B70">
      <w:pPr>
        <w:ind w:firstLine="708"/>
        <w:jc w:val="both"/>
        <w:rPr>
          <w:b/>
        </w:rPr>
      </w:pPr>
      <w: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</w:t>
      </w:r>
      <w:r w:rsidR="008C6B75">
        <w:t xml:space="preserve"> общего</w:t>
      </w:r>
      <w:r>
        <w:t xml:space="preserve"> собрани</w:t>
      </w:r>
      <w:r w:rsidR="008C6B75">
        <w:t>я</w:t>
      </w:r>
      <w:r>
        <w:t xml:space="preserve"> собственников помещений от </w:t>
      </w:r>
      <w:r w:rsidR="008C6B75">
        <w:t>13 декабря</w:t>
      </w:r>
      <w:r>
        <w:t xml:space="preserve"> 2018 года</w:t>
      </w:r>
      <w:r w:rsidR="001C2030">
        <w:t xml:space="preserve"> </w:t>
      </w:r>
      <w:r>
        <w:t xml:space="preserve">в многоквартирном доме по адресу: </w:t>
      </w:r>
      <w:r w:rsidR="008C6B75">
        <w:rPr>
          <w:szCs w:val="28"/>
        </w:rPr>
        <w:t>Свободный просп., дом</w:t>
      </w:r>
      <w:r w:rsidR="001C2030">
        <w:rPr>
          <w:szCs w:val="28"/>
        </w:rPr>
        <w:t xml:space="preserve"> </w:t>
      </w:r>
      <w:r w:rsidR="000C3C4D">
        <w:rPr>
          <w:szCs w:val="28"/>
        </w:rPr>
        <w:t>37/1</w:t>
      </w:r>
      <w:r w:rsidR="008C6B75">
        <w:rPr>
          <w:szCs w:val="28"/>
        </w:rPr>
        <w:t>8</w:t>
      </w:r>
      <w:r>
        <w:t xml:space="preserve"> об установки ограждающего устройства, Совет депутатов решил:</w:t>
      </w:r>
    </w:p>
    <w:p w:rsidR="00902A14" w:rsidRDefault="00837B70" w:rsidP="00902A14">
      <w:pPr>
        <w:pStyle w:val="a6"/>
        <w:spacing w:line="240" w:lineRule="auto"/>
        <w:jc w:val="both"/>
        <w:outlineLvl w:val="0"/>
        <w:rPr>
          <w:b w:val="0"/>
          <w:szCs w:val="28"/>
        </w:rPr>
      </w:pPr>
      <w:r>
        <w:rPr>
          <w:szCs w:val="28"/>
        </w:rPr>
        <w:t>1</w:t>
      </w:r>
      <w:r w:rsidRPr="0006226C">
        <w:rPr>
          <w:i/>
          <w:szCs w:val="28"/>
        </w:rPr>
        <w:t>.</w:t>
      </w:r>
      <w:r w:rsidRPr="0006226C">
        <w:rPr>
          <w:i/>
          <w:color w:val="FFFFFF"/>
          <w:szCs w:val="28"/>
        </w:rPr>
        <w:t>.</w:t>
      </w:r>
      <w:r w:rsidRPr="0006226C">
        <w:rPr>
          <w:b w:val="0"/>
          <w:i/>
          <w:szCs w:val="28"/>
        </w:rPr>
        <w:t xml:space="preserve"> </w:t>
      </w:r>
      <w:r w:rsidR="00902A14">
        <w:rPr>
          <w:b w:val="0"/>
          <w:szCs w:val="28"/>
        </w:rPr>
        <w:t xml:space="preserve">Согласовать ограждающие устройства (2 шлагбаума) по адресу: Свободный проспект дом 37/18, согласно приложению. </w:t>
      </w:r>
    </w:p>
    <w:p w:rsidR="00837B70" w:rsidRPr="00902A14" w:rsidRDefault="00837B70" w:rsidP="00902A14">
      <w:pPr>
        <w:pStyle w:val="a6"/>
        <w:spacing w:line="240" w:lineRule="auto"/>
        <w:jc w:val="both"/>
        <w:outlineLvl w:val="0"/>
        <w:rPr>
          <w:b w:val="0"/>
          <w:szCs w:val="28"/>
        </w:rPr>
      </w:pPr>
      <w:r>
        <w:rPr>
          <w:szCs w:val="28"/>
        </w:rPr>
        <w:t xml:space="preserve">2. </w:t>
      </w:r>
      <w:r w:rsidRPr="00902A14">
        <w:rPr>
          <w:b w:val="0"/>
          <w:szCs w:val="28"/>
        </w:rPr>
        <w:t>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</w:t>
      </w:r>
      <w:r w:rsidR="00C036CC" w:rsidRPr="00902A14">
        <w:rPr>
          <w:b w:val="0"/>
          <w:szCs w:val="28"/>
        </w:rPr>
        <w:t>щих устройств и их демонтажем, у</w:t>
      </w:r>
      <w:r w:rsidRPr="00902A14">
        <w:rPr>
          <w:b w:val="0"/>
          <w:szCs w:val="28"/>
        </w:rPr>
        <w:t>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>
          <w:rPr>
            <w:rStyle w:val="a3"/>
            <w:szCs w:val="28"/>
            <w:lang w:val="en-GB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GB"/>
          </w:rPr>
          <w:t>mo</w:t>
        </w:r>
        <w:r>
          <w:rPr>
            <w:rStyle w:val="a3"/>
            <w:szCs w:val="28"/>
          </w:rPr>
          <w:t>-</w:t>
        </w:r>
        <w:r>
          <w:rPr>
            <w:rStyle w:val="a3"/>
            <w:szCs w:val="28"/>
            <w:lang w:val="en-GB"/>
          </w:rPr>
          <w:t>novogireevo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GB"/>
          </w:rPr>
          <w:t>ru</w:t>
        </w:r>
      </w:hyperlink>
      <w:r>
        <w:rPr>
          <w:szCs w:val="28"/>
        </w:rPr>
        <w:t>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Настоящее решение вступает в силу с даты его принятия. 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37B70" w:rsidRDefault="00837B70" w:rsidP="00837B70">
      <w:pPr>
        <w:pStyle w:val="a6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>муниципального округа Новогиреево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В.М.Чикунов</w:t>
      </w:r>
    </w:p>
    <w:p w:rsidR="00837B70" w:rsidRDefault="00837B70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  <w:sectPr w:rsidR="00EE7EE8">
          <w:pgSz w:w="11906" w:h="16838"/>
          <w:pgMar w:top="425" w:right="991" w:bottom="567" w:left="1276" w:header="709" w:footer="709" w:gutter="0"/>
          <w:cols w:space="720"/>
        </w:sectPr>
      </w:pPr>
    </w:p>
    <w:p w:rsidR="001C2030" w:rsidRPr="001C2030" w:rsidRDefault="001C2030" w:rsidP="001C2030">
      <w:pPr>
        <w:ind w:left="6804" w:right="-1" w:firstLine="8"/>
        <w:rPr>
          <w:sz w:val="24"/>
          <w:szCs w:val="24"/>
        </w:rPr>
      </w:pPr>
      <w:r w:rsidRPr="001C2030">
        <w:rPr>
          <w:sz w:val="24"/>
          <w:szCs w:val="24"/>
        </w:rPr>
        <w:lastRenderedPageBreak/>
        <w:t xml:space="preserve">Приложение </w:t>
      </w:r>
    </w:p>
    <w:p w:rsidR="001C2030" w:rsidRDefault="001C2030" w:rsidP="001C2030">
      <w:pPr>
        <w:ind w:right="-1"/>
        <w:jc w:val="right"/>
        <w:rPr>
          <w:sz w:val="24"/>
          <w:szCs w:val="24"/>
        </w:rPr>
      </w:pPr>
      <w:r w:rsidRPr="001C2030">
        <w:rPr>
          <w:sz w:val="24"/>
          <w:szCs w:val="24"/>
        </w:rPr>
        <w:t xml:space="preserve">к решению Совета </w:t>
      </w:r>
      <w:r>
        <w:rPr>
          <w:sz w:val="24"/>
          <w:szCs w:val="24"/>
        </w:rPr>
        <w:t>д</w:t>
      </w:r>
      <w:r w:rsidRPr="001C2030">
        <w:rPr>
          <w:sz w:val="24"/>
          <w:szCs w:val="24"/>
        </w:rPr>
        <w:t xml:space="preserve">епутатов </w:t>
      </w:r>
    </w:p>
    <w:p w:rsidR="001C2030" w:rsidRDefault="001C2030" w:rsidP="001C2030">
      <w:pPr>
        <w:ind w:right="-1"/>
        <w:jc w:val="right"/>
        <w:rPr>
          <w:sz w:val="24"/>
          <w:szCs w:val="24"/>
        </w:rPr>
      </w:pPr>
      <w:r w:rsidRPr="001C2030">
        <w:rPr>
          <w:sz w:val="24"/>
          <w:szCs w:val="24"/>
        </w:rPr>
        <w:t xml:space="preserve">муниципального округа Новогиреево </w:t>
      </w:r>
    </w:p>
    <w:p w:rsidR="001C2030" w:rsidRPr="001C2030" w:rsidRDefault="00F44E4C" w:rsidP="00F44E4C">
      <w:pPr>
        <w:ind w:left="2832"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3C4D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="001C2030" w:rsidRPr="001C2030">
        <w:rPr>
          <w:sz w:val="24"/>
          <w:szCs w:val="24"/>
        </w:rPr>
        <w:t>от 1</w:t>
      </w:r>
      <w:r w:rsidR="008C6B75">
        <w:rPr>
          <w:sz w:val="24"/>
          <w:szCs w:val="24"/>
        </w:rPr>
        <w:t>2</w:t>
      </w:r>
      <w:r w:rsidR="001C2030" w:rsidRPr="001C2030">
        <w:rPr>
          <w:sz w:val="24"/>
          <w:szCs w:val="24"/>
        </w:rPr>
        <w:t>.</w:t>
      </w:r>
      <w:r w:rsidR="008C6B75">
        <w:rPr>
          <w:sz w:val="24"/>
          <w:szCs w:val="24"/>
        </w:rPr>
        <w:t>0</w:t>
      </w:r>
      <w:r w:rsidR="001C2030" w:rsidRPr="001C2030">
        <w:rPr>
          <w:sz w:val="24"/>
          <w:szCs w:val="24"/>
        </w:rPr>
        <w:t>2.201</w:t>
      </w:r>
      <w:r w:rsidR="008C6B75">
        <w:rPr>
          <w:sz w:val="24"/>
          <w:szCs w:val="24"/>
        </w:rPr>
        <w:t>9</w:t>
      </w:r>
      <w:r w:rsidR="001C2030" w:rsidRPr="001C2030">
        <w:rPr>
          <w:sz w:val="24"/>
          <w:szCs w:val="24"/>
        </w:rPr>
        <w:t xml:space="preserve"> № </w:t>
      </w:r>
      <w:r w:rsidR="000C3C4D">
        <w:rPr>
          <w:sz w:val="24"/>
          <w:szCs w:val="24"/>
        </w:rPr>
        <w:t>06-03/19</w:t>
      </w:r>
    </w:p>
    <w:p w:rsidR="00B77F40" w:rsidRDefault="00B77F40"/>
    <w:p w:rsidR="001C2030" w:rsidRDefault="000021A6">
      <w:r>
        <w:rPr>
          <w:noProof/>
        </w:rPr>
        <w:drawing>
          <wp:inline distT="0" distB="0" distL="0" distR="0">
            <wp:extent cx="5940425" cy="7683842"/>
            <wp:effectExtent l="19050" t="0" r="3175" b="0"/>
            <wp:docPr id="2" name="Рисунок 1" descr="C:\Users\Валентина\Desktop\Собрания\2019\12.02.2019\шлагбаум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Собрания\2019\12.02.2019\шлагбаум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3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2030" w:rsidSect="00B7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37B70"/>
    <w:rsid w:val="000021A6"/>
    <w:rsid w:val="00020B0C"/>
    <w:rsid w:val="0006226C"/>
    <w:rsid w:val="000C3C4D"/>
    <w:rsid w:val="001052B7"/>
    <w:rsid w:val="001C2030"/>
    <w:rsid w:val="004274DD"/>
    <w:rsid w:val="00465BAA"/>
    <w:rsid w:val="00644D9D"/>
    <w:rsid w:val="00742787"/>
    <w:rsid w:val="00837B70"/>
    <w:rsid w:val="008C3584"/>
    <w:rsid w:val="008C6B75"/>
    <w:rsid w:val="008D460C"/>
    <w:rsid w:val="00902A14"/>
    <w:rsid w:val="00B77F40"/>
    <w:rsid w:val="00C036CC"/>
    <w:rsid w:val="00C772E9"/>
    <w:rsid w:val="00EC2DAC"/>
    <w:rsid w:val="00EE7EE8"/>
    <w:rsid w:val="00F4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37B70"/>
    <w:pPr>
      <w:spacing w:after="120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837B70"/>
    <w:pPr>
      <w:spacing w:line="360" w:lineRule="auto"/>
      <w:jc w:val="center"/>
    </w:pPr>
    <w:rPr>
      <w:b/>
      <w:bCs w:val="0"/>
      <w:lang w:eastAsia="ar-SA"/>
    </w:rPr>
  </w:style>
  <w:style w:type="character" w:customStyle="1" w:styleId="a7">
    <w:name w:val="Подзаголовок Знак"/>
    <w:basedOn w:val="a0"/>
    <w:link w:val="a6"/>
    <w:rsid w:val="00837B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837B70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8">
    <w:name w:val="Strong"/>
    <w:basedOn w:val="a0"/>
    <w:qFormat/>
    <w:rsid w:val="00837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7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4</cp:revision>
  <cp:lastPrinted>2019-02-11T10:35:00Z</cp:lastPrinted>
  <dcterms:created xsi:type="dcterms:W3CDTF">2019-02-13T10:52:00Z</dcterms:created>
  <dcterms:modified xsi:type="dcterms:W3CDTF">2019-06-10T12:00:00Z</dcterms:modified>
</cp:coreProperties>
</file>