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F" w:rsidRPr="0031202F" w:rsidRDefault="0031202F" w:rsidP="0031202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31202F" w:rsidRPr="0031202F" w:rsidRDefault="0031202F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31202F" w:rsidRPr="0031202F" w:rsidRDefault="00EF521E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202F" w:rsidRPr="003120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02F" w:rsidRPr="003120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6493">
        <w:rPr>
          <w:rFonts w:ascii="Times New Roman" w:hAnsi="Times New Roman" w:cs="Times New Roman"/>
          <w:sz w:val="28"/>
          <w:szCs w:val="28"/>
        </w:rPr>
        <w:t>04-01/21</w:t>
      </w:r>
    </w:p>
    <w:p w:rsidR="0031202F" w:rsidRPr="0031202F" w:rsidRDefault="0031202F" w:rsidP="0031202F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31202F" w:rsidRPr="0031202F" w:rsidTr="00F12E3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О согласовании установки </w:t>
            </w:r>
            <w:proofErr w:type="gramStart"/>
            <w:r w:rsidRPr="0031202F">
              <w:rPr>
                <w:szCs w:val="28"/>
              </w:rPr>
              <w:t>ограждающего</w:t>
            </w:r>
            <w:proofErr w:type="gramEnd"/>
          </w:p>
          <w:p w:rsidR="0031202F" w:rsidRPr="0031202F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устройства по адресу: Саперный проезд, дом </w:t>
            </w:r>
            <w:r>
              <w:rPr>
                <w:szCs w:val="28"/>
              </w:rPr>
              <w:t>11</w:t>
            </w:r>
          </w:p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202F" w:rsidRPr="0031202F" w:rsidRDefault="0031202F" w:rsidP="00312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02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</w:t>
      </w:r>
      <w:r w:rsidR="00981849">
        <w:rPr>
          <w:rFonts w:ascii="Times New Roman" w:hAnsi="Times New Roman" w:cs="Times New Roman"/>
          <w:sz w:val="28"/>
          <w:szCs w:val="28"/>
        </w:rPr>
        <w:t>собственников помещений № 1 от 04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981849">
        <w:rPr>
          <w:rFonts w:ascii="Times New Roman" w:hAnsi="Times New Roman" w:cs="Times New Roman"/>
          <w:sz w:val="28"/>
          <w:szCs w:val="28"/>
        </w:rPr>
        <w:t>октября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2020 года об установки ограждающего устройства, Совет депутатов решил:</w:t>
      </w:r>
    </w:p>
    <w:p w:rsidR="0031202F" w:rsidRPr="00746493" w:rsidRDefault="0031202F" w:rsidP="0031202F">
      <w:pPr>
        <w:pStyle w:val="a8"/>
        <w:spacing w:line="240" w:lineRule="auto"/>
        <w:jc w:val="both"/>
        <w:outlineLvl w:val="0"/>
        <w:rPr>
          <w:b w:val="0"/>
          <w:szCs w:val="28"/>
        </w:rPr>
      </w:pPr>
      <w:r w:rsidRPr="0031202F">
        <w:rPr>
          <w:szCs w:val="28"/>
        </w:rPr>
        <w:t>1</w:t>
      </w:r>
      <w:r w:rsidRPr="00746493">
        <w:rPr>
          <w:szCs w:val="28"/>
        </w:rPr>
        <w:t>.</w:t>
      </w:r>
      <w:r w:rsidRPr="00746493">
        <w:rPr>
          <w:color w:val="FFFFFF"/>
          <w:szCs w:val="28"/>
        </w:rPr>
        <w:t>.</w:t>
      </w:r>
      <w:r w:rsidRPr="00746493">
        <w:rPr>
          <w:b w:val="0"/>
          <w:szCs w:val="28"/>
        </w:rPr>
        <w:t xml:space="preserve"> Согласовать установку ограждающих устройств (двух шлагбаумов)</w:t>
      </w:r>
      <w:r w:rsidR="00746493" w:rsidRPr="00746493">
        <w:rPr>
          <w:b w:val="0"/>
          <w:szCs w:val="28"/>
        </w:rPr>
        <w:t xml:space="preserve"> на придомовой территории</w:t>
      </w:r>
      <w:r w:rsidRPr="00746493">
        <w:rPr>
          <w:b w:val="0"/>
          <w:szCs w:val="28"/>
        </w:rPr>
        <w:t xml:space="preserve"> по адресу: Саперный проезд дом 11</w:t>
      </w:r>
      <w:r w:rsidR="00746493" w:rsidRPr="00746493">
        <w:rPr>
          <w:b w:val="0"/>
          <w:szCs w:val="28"/>
        </w:rPr>
        <w:t xml:space="preserve"> </w:t>
      </w:r>
      <w:r w:rsidRPr="00746493">
        <w:rPr>
          <w:b w:val="0"/>
          <w:szCs w:val="28"/>
        </w:rPr>
        <w:t xml:space="preserve">согласно приложению. </w:t>
      </w:r>
    </w:p>
    <w:p w:rsidR="0031202F" w:rsidRPr="0031202F" w:rsidRDefault="0031202F" w:rsidP="0031202F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2.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3.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5" w:history="1"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4.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5.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02F" w:rsidRPr="0031202F" w:rsidRDefault="0031202F" w:rsidP="0031202F">
      <w:pPr>
        <w:pStyle w:val="a6"/>
        <w:jc w:val="both"/>
        <w:rPr>
          <w:b/>
          <w:sz w:val="28"/>
          <w:szCs w:val="28"/>
        </w:rPr>
      </w:pPr>
      <w:r w:rsidRPr="0031202F">
        <w:rPr>
          <w:b/>
          <w:sz w:val="28"/>
          <w:szCs w:val="28"/>
        </w:rPr>
        <w:t xml:space="preserve">Глава </w:t>
      </w:r>
    </w:p>
    <w:p w:rsidR="0031202F" w:rsidRPr="0031202F" w:rsidRDefault="0031202F" w:rsidP="0031202F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31202F">
        <w:rPr>
          <w:szCs w:val="28"/>
        </w:rPr>
        <w:t>муниципального округа Новогиреево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          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В.М.Чикунов</w:t>
      </w:r>
    </w:p>
    <w:p w:rsidR="0031202F" w:rsidRDefault="0031202F" w:rsidP="0031202F">
      <w:pPr>
        <w:rPr>
          <w:rFonts w:ascii="Times New Roman" w:hAnsi="Times New Roman" w:cs="Times New Roman"/>
        </w:rPr>
      </w:pP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муниципального</w:t>
      </w:r>
    </w:p>
    <w:p w:rsidR="00816762" w:rsidRP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Новогиреево от 19.01.2021 №</w:t>
      </w:r>
      <w:r w:rsidR="00746493">
        <w:rPr>
          <w:rFonts w:ascii="Times New Roman" w:hAnsi="Times New Roman" w:cs="Times New Roman"/>
        </w:rPr>
        <w:t xml:space="preserve"> 04-01/21</w:t>
      </w:r>
    </w:p>
    <w:p w:rsidR="00816762" w:rsidRDefault="00816762">
      <w:r>
        <w:rPr>
          <w:noProof/>
          <w:lang w:eastAsia="ru-RU"/>
        </w:rPr>
        <w:drawing>
          <wp:inline distT="0" distB="0" distL="0" distR="0">
            <wp:extent cx="6715704" cy="3108960"/>
            <wp:effectExtent l="19050" t="0" r="89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04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93" w:rsidRPr="00746493" w:rsidRDefault="00746493">
      <w:pPr>
        <w:rPr>
          <w:rFonts w:ascii="Times New Roman" w:hAnsi="Times New Roman" w:cs="Times New Roman"/>
          <w:b/>
          <w:sz w:val="24"/>
          <w:szCs w:val="24"/>
        </w:rPr>
      </w:pPr>
      <w:r w:rsidRPr="00746493">
        <w:rPr>
          <w:rFonts w:ascii="Times New Roman" w:hAnsi="Times New Roman" w:cs="Times New Roman"/>
          <w:b/>
          <w:sz w:val="24"/>
          <w:szCs w:val="24"/>
        </w:rPr>
        <w:t>Антивандальный (</w:t>
      </w:r>
      <w:proofErr w:type="gramStart"/>
      <w:r w:rsidRPr="00746493">
        <w:rPr>
          <w:rFonts w:ascii="Times New Roman" w:hAnsi="Times New Roman" w:cs="Times New Roman"/>
          <w:b/>
          <w:sz w:val="24"/>
          <w:szCs w:val="24"/>
        </w:rPr>
        <w:t>откатной</w:t>
      </w:r>
      <w:proofErr w:type="gramEnd"/>
      <w:r w:rsidRPr="00746493">
        <w:rPr>
          <w:rFonts w:ascii="Times New Roman" w:hAnsi="Times New Roman" w:cs="Times New Roman"/>
          <w:b/>
          <w:sz w:val="24"/>
          <w:szCs w:val="24"/>
        </w:rPr>
        <w:t>) шлагбаум</w:t>
      </w:r>
    </w:p>
    <w:p w:rsidR="00746493" w:rsidRDefault="00746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6493">
        <w:rPr>
          <w:rFonts w:ascii="Times New Roman" w:hAnsi="Times New Roman" w:cs="Times New Roman"/>
          <w:sz w:val="24"/>
          <w:szCs w:val="24"/>
        </w:rPr>
        <w:t>Шлагбаум откатной автоматический с электромеханическим приводом движения стрелы.</w:t>
      </w:r>
      <w:proofErr w:type="gramEnd"/>
    </w:p>
    <w:p w:rsidR="00746493" w:rsidRPr="00746493" w:rsidRDefault="00746493" w:rsidP="0074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Шлагбаум состоит из стальной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 же блок электронного управления.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перемещающий стрелу, состоит из электродвигателя, редуктора. Шлагбаум снабжен регулируемым устройством безопасности, а так же устройством фиксации стрелы в любом положении и ручной расцепитель для работы в случае отсутствия электроэнергии.</w:t>
      </w:r>
    </w:p>
    <w:p w:rsidR="00746493" w:rsidRDefault="00746493" w:rsidP="00746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493">
        <w:rPr>
          <w:rFonts w:ascii="Times New Roman" w:hAnsi="Times New Roman" w:cs="Times New Roman"/>
          <w:b/>
          <w:sz w:val="24"/>
          <w:szCs w:val="24"/>
        </w:rPr>
        <w:t>Размеры откатного шлагбаума:</w:t>
      </w:r>
    </w:p>
    <w:p w:rsidR="00746493" w:rsidRPr="00CA4B8E" w:rsidRDefault="00746493" w:rsidP="00CA4B8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B8E">
        <w:rPr>
          <w:rFonts w:ascii="Times New Roman" w:hAnsi="Times New Roman" w:cs="Times New Roman"/>
          <w:sz w:val="24"/>
          <w:szCs w:val="24"/>
        </w:rPr>
        <w:t>Длина стрелы шлагбаума – 4000 мм</w:t>
      </w:r>
    </w:p>
    <w:p w:rsidR="00CA4B8E" w:rsidRPr="00CA4B8E" w:rsidRDefault="00CA4B8E" w:rsidP="00CA4B8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B8E">
        <w:rPr>
          <w:rFonts w:ascii="Times New Roman" w:hAnsi="Times New Roman" w:cs="Times New Roman"/>
          <w:sz w:val="24"/>
          <w:szCs w:val="24"/>
        </w:rPr>
        <w:t>Длина стрелы шлагбаума – 5500 мм</w:t>
      </w:r>
    </w:p>
    <w:p w:rsidR="00CA4B8E" w:rsidRPr="00CA4B8E" w:rsidRDefault="00CA4B8E" w:rsidP="00CA4B8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B8E">
        <w:rPr>
          <w:rFonts w:ascii="Times New Roman" w:hAnsi="Times New Roman" w:cs="Times New Roman"/>
          <w:sz w:val="24"/>
          <w:szCs w:val="24"/>
        </w:rPr>
        <w:t>Высота стрелы шлагбаума – 1250мм</w:t>
      </w:r>
    </w:p>
    <w:sectPr w:rsidR="00CA4B8E" w:rsidRPr="00CA4B8E" w:rsidSect="00746493">
      <w:pgSz w:w="11906" w:h="16838"/>
      <w:pgMar w:top="1134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63C"/>
    <w:multiLevelType w:val="hybridMultilevel"/>
    <w:tmpl w:val="1222165E"/>
    <w:lvl w:ilvl="0" w:tplc="59DCAC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762"/>
    <w:rsid w:val="00022EA3"/>
    <w:rsid w:val="0022153E"/>
    <w:rsid w:val="0031202F"/>
    <w:rsid w:val="00347AF9"/>
    <w:rsid w:val="003A706A"/>
    <w:rsid w:val="004C377C"/>
    <w:rsid w:val="00746493"/>
    <w:rsid w:val="00816762"/>
    <w:rsid w:val="00981849"/>
    <w:rsid w:val="00CA4B8E"/>
    <w:rsid w:val="00EC1510"/>
    <w:rsid w:val="00E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6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120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2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3120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12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3120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31202F"/>
    <w:rPr>
      <w:b/>
      <w:bCs/>
    </w:rPr>
  </w:style>
  <w:style w:type="paragraph" w:styleId="ab">
    <w:name w:val="List Paragraph"/>
    <w:basedOn w:val="a"/>
    <w:uiPriority w:val="34"/>
    <w:qFormat/>
    <w:rsid w:val="00746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o-novogire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2021-01-18T12:35:00Z</cp:lastPrinted>
  <dcterms:created xsi:type="dcterms:W3CDTF">2021-01-21T14:02:00Z</dcterms:created>
  <dcterms:modified xsi:type="dcterms:W3CDTF">2021-01-21T14:02:00Z</dcterms:modified>
</cp:coreProperties>
</file>