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C" w:rsidRPr="00B67ED2" w:rsidRDefault="008B5F3C" w:rsidP="00B67ED2">
      <w:pPr>
        <w:pStyle w:val="ConsPlusTitle"/>
        <w:jc w:val="right"/>
        <w:rPr>
          <w:b w:val="0"/>
          <w:sz w:val="20"/>
          <w:szCs w:val="20"/>
        </w:rPr>
      </w:pPr>
      <w:bookmarkStart w:id="0" w:name="_GoBack"/>
      <w:bookmarkEnd w:id="0"/>
    </w:p>
    <w:p w:rsidR="008B5F3C" w:rsidRDefault="008B5F3C" w:rsidP="00BD787E">
      <w:pPr>
        <w:pStyle w:val="ConsPlusTitle"/>
        <w:jc w:val="center"/>
        <w:rPr>
          <w:b w:val="0"/>
        </w:rPr>
      </w:pPr>
    </w:p>
    <w:p w:rsidR="008B5F3C" w:rsidRDefault="00BD787E" w:rsidP="00BD787E">
      <w:pPr>
        <w:pStyle w:val="ConsPlusTitle"/>
        <w:jc w:val="center"/>
        <w:rPr>
          <w:b w:val="0"/>
        </w:rPr>
      </w:pPr>
      <w:r>
        <w:rPr>
          <w:b w:val="0"/>
        </w:rPr>
        <w:t xml:space="preserve">СОВЕТ ДЕПУТАТОВ </w:t>
      </w:r>
      <w:r>
        <w:rPr>
          <w:b w:val="0"/>
        </w:rPr>
        <w:br/>
        <w:t>МУНИЦИПАЛЬНОГО ОКРУГА НОВОГИРЕЕВО</w:t>
      </w:r>
    </w:p>
    <w:p w:rsidR="00BD787E" w:rsidRDefault="00BD787E" w:rsidP="00BD787E">
      <w:pPr>
        <w:pStyle w:val="ConsPlusTitle"/>
        <w:jc w:val="center"/>
        <w:rPr>
          <w:b w:val="0"/>
        </w:rPr>
      </w:pPr>
    </w:p>
    <w:p w:rsidR="00BD787E" w:rsidRDefault="00BD787E" w:rsidP="00BD787E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8B5F3C" w:rsidRDefault="008B5F3C" w:rsidP="00BF7508">
      <w:pPr>
        <w:pStyle w:val="ConsPlusTitle"/>
        <w:rPr>
          <w:b w:val="0"/>
        </w:rPr>
      </w:pPr>
    </w:p>
    <w:p w:rsidR="008B5F3C" w:rsidRDefault="008B5F3C" w:rsidP="00BF7508">
      <w:pPr>
        <w:pStyle w:val="ConsPlusTitle"/>
        <w:rPr>
          <w:b w:val="0"/>
        </w:rPr>
      </w:pPr>
    </w:p>
    <w:p w:rsidR="008B5F3C" w:rsidRDefault="008B5F3C" w:rsidP="00BF7508">
      <w:pPr>
        <w:pStyle w:val="ConsPlusTitle"/>
        <w:rPr>
          <w:b w:val="0"/>
        </w:rPr>
      </w:pPr>
    </w:p>
    <w:p w:rsidR="008B5F3C" w:rsidRDefault="00143E78" w:rsidP="00BF7508">
      <w:pPr>
        <w:pStyle w:val="ConsPlusTitle"/>
        <w:rPr>
          <w:b w:val="0"/>
        </w:rPr>
      </w:pPr>
      <w:r>
        <w:rPr>
          <w:b w:val="0"/>
        </w:rPr>
        <w:t>2</w:t>
      </w:r>
      <w:r w:rsidR="008454DE">
        <w:rPr>
          <w:b w:val="0"/>
        </w:rPr>
        <w:t>0</w:t>
      </w:r>
      <w:r w:rsidR="000706AF">
        <w:rPr>
          <w:b w:val="0"/>
        </w:rPr>
        <w:t xml:space="preserve"> </w:t>
      </w:r>
      <w:r w:rsidR="008454DE">
        <w:rPr>
          <w:b w:val="0"/>
        </w:rPr>
        <w:t>апреля</w:t>
      </w:r>
      <w:r w:rsidR="00A92698">
        <w:rPr>
          <w:b w:val="0"/>
        </w:rPr>
        <w:t xml:space="preserve"> 20</w:t>
      </w:r>
      <w:r>
        <w:rPr>
          <w:b w:val="0"/>
        </w:rPr>
        <w:t>2</w:t>
      </w:r>
      <w:r w:rsidR="001D2CBA">
        <w:rPr>
          <w:b w:val="0"/>
          <w:lang w:val="en-US"/>
        </w:rPr>
        <w:t xml:space="preserve">1 </w:t>
      </w:r>
      <w:r w:rsidR="00A92698">
        <w:rPr>
          <w:b w:val="0"/>
        </w:rPr>
        <w:t>года №</w:t>
      </w:r>
      <w:r w:rsidR="00FC54C2">
        <w:rPr>
          <w:b w:val="0"/>
        </w:rPr>
        <w:t xml:space="preserve"> 03-05/21</w:t>
      </w:r>
    </w:p>
    <w:p w:rsidR="008B5F3C" w:rsidRDefault="008B5F3C" w:rsidP="00BF7508">
      <w:pPr>
        <w:pStyle w:val="ConsPlusTitle"/>
      </w:pPr>
    </w:p>
    <w:tbl>
      <w:tblPr>
        <w:tblW w:w="0" w:type="auto"/>
        <w:tblLook w:val="00A0"/>
      </w:tblPr>
      <w:tblGrid>
        <w:gridCol w:w="4785"/>
        <w:gridCol w:w="4786"/>
      </w:tblGrid>
      <w:tr w:rsidR="008B5F3C" w:rsidRPr="00B51D27" w:rsidTr="00A01A23">
        <w:tc>
          <w:tcPr>
            <w:tcW w:w="4785" w:type="dxa"/>
          </w:tcPr>
          <w:p w:rsidR="008B5F3C" w:rsidRPr="00B51D27" w:rsidRDefault="008B5F3C" w:rsidP="00E20AA4">
            <w:pPr>
              <w:pStyle w:val="af9"/>
              <w:spacing w:line="240" w:lineRule="auto"/>
              <w:jc w:val="left"/>
              <w:outlineLvl w:val="0"/>
              <w:rPr>
                <w:sz w:val="26"/>
                <w:szCs w:val="26"/>
              </w:rPr>
            </w:pPr>
            <w:r w:rsidRPr="00B51D27">
              <w:rPr>
                <w:sz w:val="26"/>
                <w:szCs w:val="26"/>
              </w:rPr>
              <w:t>О проекте решения Совета депутатов муниципального округа Новогиреево «Об исполнении</w:t>
            </w:r>
            <w:r w:rsidR="00617BA8">
              <w:rPr>
                <w:sz w:val="26"/>
                <w:szCs w:val="26"/>
              </w:rPr>
              <w:t xml:space="preserve"> бюджета муниципального округа </w:t>
            </w:r>
            <w:r w:rsidRPr="00B51D27">
              <w:rPr>
                <w:sz w:val="26"/>
                <w:szCs w:val="26"/>
              </w:rPr>
              <w:t>Новогиреево за 20</w:t>
            </w:r>
            <w:r w:rsidR="008454DE">
              <w:rPr>
                <w:sz w:val="26"/>
                <w:szCs w:val="26"/>
              </w:rPr>
              <w:t>20</w:t>
            </w:r>
            <w:r w:rsidR="00CE69F9">
              <w:rPr>
                <w:sz w:val="26"/>
                <w:szCs w:val="26"/>
              </w:rPr>
              <w:t>год</w:t>
            </w:r>
            <w:r w:rsidRPr="00B51D27">
              <w:rPr>
                <w:sz w:val="26"/>
                <w:szCs w:val="26"/>
              </w:rPr>
              <w:t>»</w:t>
            </w:r>
          </w:p>
          <w:p w:rsidR="008B5F3C" w:rsidRPr="00B51D27" w:rsidRDefault="008B5F3C" w:rsidP="00B51D27">
            <w:pPr>
              <w:pStyle w:val="a6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8B5F3C" w:rsidRPr="00B51D27" w:rsidRDefault="008B5F3C" w:rsidP="00BF7508">
            <w:pPr>
              <w:pStyle w:val="ConsPlusTitle"/>
              <w:rPr>
                <w:sz w:val="26"/>
                <w:szCs w:val="26"/>
              </w:rPr>
            </w:pPr>
          </w:p>
        </w:tc>
      </w:tr>
    </w:tbl>
    <w:p w:rsidR="008B5F3C" w:rsidRPr="00B51D27" w:rsidRDefault="008B5F3C" w:rsidP="00BF7508">
      <w:pPr>
        <w:adjustRightInd w:val="0"/>
        <w:ind w:firstLine="540"/>
        <w:jc w:val="both"/>
        <w:rPr>
          <w:b/>
          <w:sz w:val="26"/>
          <w:szCs w:val="26"/>
        </w:rPr>
      </w:pPr>
      <w:r w:rsidRPr="00B51D27">
        <w:rPr>
          <w:sz w:val="26"/>
          <w:szCs w:val="26"/>
        </w:rPr>
        <w:t>В соответствии со ст.264.2,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06.11.2002г.№ 56 «Об организации местного самоуправления в городе Москве», Уставом муниципального округа Новогиреево, Положением о бюджетном процессе муниципальном округа Новогиреево</w:t>
      </w:r>
      <w:r>
        <w:rPr>
          <w:sz w:val="26"/>
          <w:szCs w:val="26"/>
        </w:rPr>
        <w:t xml:space="preserve">, </w:t>
      </w:r>
      <w:r w:rsidRPr="00B51D27">
        <w:rPr>
          <w:b/>
          <w:sz w:val="26"/>
          <w:szCs w:val="26"/>
        </w:rPr>
        <w:t>Совет депутатов решил:</w:t>
      </w:r>
    </w:p>
    <w:p w:rsidR="008B5F3C" w:rsidRPr="00B51D27" w:rsidRDefault="008B5F3C" w:rsidP="00BF7508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1. Принять за основу проект решения Совета депутатов муниципального округа Новогиреево  «Об исполнении бюджета муниципального округа Новогиреево за 20</w:t>
      </w:r>
      <w:r w:rsidR="008454DE">
        <w:rPr>
          <w:sz w:val="26"/>
          <w:szCs w:val="26"/>
        </w:rPr>
        <w:t>20</w:t>
      </w:r>
      <w:r w:rsidRPr="00B51D27">
        <w:rPr>
          <w:sz w:val="26"/>
          <w:szCs w:val="26"/>
        </w:rPr>
        <w:t xml:space="preserve"> год» (далее – проект решения) (приложение 1).</w:t>
      </w:r>
    </w:p>
    <w:p w:rsidR="008B5F3C" w:rsidRPr="00FC54C2" w:rsidRDefault="008B5F3C" w:rsidP="000706AF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 xml:space="preserve">2. Определить, что прием предложений граждан </w:t>
      </w:r>
      <w:r w:rsidRPr="00FC54C2">
        <w:rPr>
          <w:sz w:val="26"/>
          <w:szCs w:val="26"/>
        </w:rPr>
        <w:t xml:space="preserve">по проекту решения осуществляется по адресу: 111394, ул. Новогиреевская д.54, с </w:t>
      </w:r>
      <w:r w:rsidR="000706AF" w:rsidRPr="00FC54C2">
        <w:rPr>
          <w:sz w:val="26"/>
          <w:szCs w:val="26"/>
        </w:rPr>
        <w:t>11 мая</w:t>
      </w:r>
      <w:r w:rsidRPr="00FC54C2">
        <w:rPr>
          <w:sz w:val="26"/>
          <w:szCs w:val="26"/>
        </w:rPr>
        <w:t xml:space="preserve"> по </w:t>
      </w:r>
      <w:r w:rsidR="000706AF" w:rsidRPr="00FC54C2">
        <w:rPr>
          <w:sz w:val="26"/>
          <w:szCs w:val="26"/>
        </w:rPr>
        <w:t xml:space="preserve">18 июня </w:t>
      </w:r>
      <w:r w:rsidRPr="00FC54C2">
        <w:rPr>
          <w:sz w:val="26"/>
          <w:szCs w:val="26"/>
        </w:rPr>
        <w:t xml:space="preserve"> 20</w:t>
      </w:r>
      <w:r w:rsidR="00143E78" w:rsidRPr="00FC54C2">
        <w:rPr>
          <w:sz w:val="26"/>
          <w:szCs w:val="26"/>
        </w:rPr>
        <w:t>2</w:t>
      </w:r>
      <w:r w:rsidR="001D2CBA" w:rsidRPr="00FC54C2">
        <w:rPr>
          <w:sz w:val="26"/>
          <w:szCs w:val="26"/>
        </w:rPr>
        <w:t>1</w:t>
      </w:r>
      <w:r w:rsidRPr="00FC54C2">
        <w:rPr>
          <w:sz w:val="26"/>
          <w:szCs w:val="26"/>
        </w:rPr>
        <w:t>года (</w:t>
      </w:r>
      <w:r w:rsidR="000706AF" w:rsidRPr="00FC54C2">
        <w:rPr>
          <w:sz w:val="26"/>
          <w:szCs w:val="26"/>
        </w:rPr>
        <w:t xml:space="preserve">с 10.00ч. 00 мин. </w:t>
      </w:r>
      <w:r w:rsidRPr="00FC54C2">
        <w:rPr>
          <w:sz w:val="26"/>
          <w:szCs w:val="26"/>
        </w:rPr>
        <w:t>до 1</w:t>
      </w:r>
      <w:r w:rsidR="000706AF" w:rsidRPr="00FC54C2">
        <w:rPr>
          <w:sz w:val="26"/>
          <w:szCs w:val="26"/>
        </w:rPr>
        <w:t>5</w:t>
      </w:r>
      <w:r w:rsidRPr="00FC54C2">
        <w:rPr>
          <w:sz w:val="26"/>
          <w:szCs w:val="26"/>
        </w:rPr>
        <w:t xml:space="preserve"> ч.00 мин).</w:t>
      </w:r>
      <w:r w:rsidR="003147E4" w:rsidRPr="00FC54C2">
        <w:rPr>
          <w:sz w:val="26"/>
          <w:szCs w:val="26"/>
        </w:rPr>
        <w:tab/>
      </w:r>
      <w:r w:rsidRPr="00FC54C2">
        <w:rPr>
          <w:sz w:val="26"/>
          <w:szCs w:val="26"/>
        </w:rPr>
        <w:t xml:space="preserve">Контактное лицо Линник Валентина Александровна, 8(495)7701028, адрес электронной почты: </w:t>
      </w:r>
      <w:r w:rsidRPr="00FC54C2">
        <w:rPr>
          <w:sz w:val="26"/>
          <w:szCs w:val="26"/>
          <w:lang w:val="en-US"/>
        </w:rPr>
        <w:t>novogireevo</w:t>
      </w:r>
      <w:r w:rsidRPr="00FC54C2">
        <w:rPr>
          <w:sz w:val="26"/>
          <w:szCs w:val="26"/>
        </w:rPr>
        <w:t>100@</w:t>
      </w:r>
      <w:r w:rsidRPr="00FC54C2">
        <w:rPr>
          <w:sz w:val="26"/>
          <w:szCs w:val="26"/>
          <w:lang w:val="en-US"/>
        </w:rPr>
        <w:t>mail</w:t>
      </w:r>
      <w:r w:rsidRPr="00FC54C2">
        <w:rPr>
          <w:sz w:val="26"/>
          <w:szCs w:val="26"/>
        </w:rPr>
        <w:t>.</w:t>
      </w:r>
      <w:r w:rsidRPr="00FC54C2">
        <w:rPr>
          <w:sz w:val="26"/>
          <w:szCs w:val="26"/>
          <w:lang w:val="en-US"/>
        </w:rPr>
        <w:t>ru</w:t>
      </w:r>
      <w:r w:rsidRPr="00FC54C2">
        <w:rPr>
          <w:sz w:val="26"/>
          <w:szCs w:val="26"/>
        </w:rPr>
        <w:t xml:space="preserve">. </w:t>
      </w:r>
    </w:p>
    <w:p w:rsidR="008B5F3C" w:rsidRPr="00B51D27" w:rsidRDefault="008B5F3C" w:rsidP="00F46E2F">
      <w:pPr>
        <w:adjustRightInd w:val="0"/>
        <w:ind w:firstLine="540"/>
        <w:jc w:val="both"/>
        <w:rPr>
          <w:sz w:val="26"/>
          <w:szCs w:val="26"/>
        </w:rPr>
      </w:pPr>
      <w:r w:rsidRPr="00FC54C2">
        <w:rPr>
          <w:sz w:val="26"/>
          <w:szCs w:val="26"/>
        </w:rPr>
        <w:t xml:space="preserve">3. Назначить на </w:t>
      </w:r>
      <w:r w:rsidR="000706AF" w:rsidRPr="00FC54C2">
        <w:rPr>
          <w:sz w:val="26"/>
          <w:szCs w:val="26"/>
        </w:rPr>
        <w:t>21 июня</w:t>
      </w:r>
      <w:r w:rsidRPr="00FC54C2">
        <w:rPr>
          <w:sz w:val="26"/>
          <w:szCs w:val="26"/>
        </w:rPr>
        <w:t xml:space="preserve"> 20</w:t>
      </w:r>
      <w:r w:rsidR="00143E78" w:rsidRPr="00FC54C2">
        <w:rPr>
          <w:sz w:val="26"/>
          <w:szCs w:val="26"/>
        </w:rPr>
        <w:t>2</w:t>
      </w:r>
      <w:r w:rsidR="008454DE" w:rsidRPr="00FC54C2">
        <w:rPr>
          <w:sz w:val="26"/>
          <w:szCs w:val="26"/>
        </w:rPr>
        <w:t>1</w:t>
      </w:r>
      <w:r w:rsidRPr="00FC54C2">
        <w:rPr>
          <w:sz w:val="26"/>
          <w:szCs w:val="26"/>
        </w:rPr>
        <w:t xml:space="preserve"> года с 17 ч.00 мин до 19 ч.00 мин в помещении, расположенном по адресу: 111394, ул. Новогиреевская д.54, публичные слушания по проекту решения.</w:t>
      </w:r>
      <w:r w:rsidRPr="00B51D27">
        <w:rPr>
          <w:sz w:val="26"/>
          <w:szCs w:val="26"/>
        </w:rPr>
        <w:t xml:space="preserve"> </w:t>
      </w:r>
    </w:p>
    <w:p w:rsidR="008B5F3C" w:rsidRPr="00B51D27" w:rsidRDefault="008B5F3C" w:rsidP="00BF7508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8B5F3C" w:rsidRPr="00B51D27" w:rsidRDefault="008B5F3C" w:rsidP="005D4073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5. Опубликовать настоящее решение в бюллетене «Московский муниципальный вестник».</w:t>
      </w:r>
    </w:p>
    <w:p w:rsidR="008B5F3C" w:rsidRPr="00B51D27" w:rsidRDefault="008B5F3C" w:rsidP="00E4762C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6. Настоящее решение вступает в силу со дня его принятия.</w:t>
      </w:r>
    </w:p>
    <w:p w:rsidR="008B5F3C" w:rsidRPr="00B51D27" w:rsidRDefault="008B5F3C" w:rsidP="00AD56E3">
      <w:pPr>
        <w:adjustRightInd w:val="0"/>
        <w:ind w:firstLine="540"/>
        <w:jc w:val="both"/>
        <w:rPr>
          <w:sz w:val="26"/>
          <w:szCs w:val="26"/>
        </w:rPr>
      </w:pPr>
      <w:r w:rsidRPr="00B51D27">
        <w:rPr>
          <w:sz w:val="26"/>
          <w:szCs w:val="26"/>
        </w:rPr>
        <w:t>7. Контроль за выполнением настоящего решения возложить на главу муниципального округа Новогиреево Чикунова В.М.</w:t>
      </w:r>
    </w:p>
    <w:p w:rsidR="008B5F3C" w:rsidRPr="00B51D27" w:rsidRDefault="008B5F3C" w:rsidP="00BF7508">
      <w:pPr>
        <w:adjustRightInd w:val="0"/>
        <w:jc w:val="both"/>
        <w:rPr>
          <w:b/>
          <w:sz w:val="26"/>
          <w:szCs w:val="26"/>
        </w:rPr>
      </w:pPr>
    </w:p>
    <w:p w:rsidR="008B5F3C" w:rsidRPr="00B51D27" w:rsidRDefault="008B5F3C" w:rsidP="00BF7508">
      <w:pPr>
        <w:adjustRightInd w:val="0"/>
        <w:jc w:val="both"/>
        <w:rPr>
          <w:b/>
          <w:sz w:val="26"/>
          <w:szCs w:val="26"/>
        </w:rPr>
      </w:pPr>
    </w:p>
    <w:p w:rsidR="008B5F3C" w:rsidRDefault="008B5F3C" w:rsidP="00BF7508">
      <w:pPr>
        <w:adjustRightInd w:val="0"/>
        <w:jc w:val="both"/>
        <w:rPr>
          <w:b/>
          <w:sz w:val="26"/>
          <w:szCs w:val="26"/>
        </w:rPr>
      </w:pPr>
      <w:r w:rsidRPr="00B51D27">
        <w:rPr>
          <w:b/>
          <w:sz w:val="26"/>
          <w:szCs w:val="26"/>
        </w:rPr>
        <w:t>Глава</w:t>
      </w:r>
    </w:p>
    <w:p w:rsidR="008B5F3C" w:rsidRDefault="008B5F3C" w:rsidP="00BF7508">
      <w:pPr>
        <w:adjustRightInd w:val="0"/>
        <w:jc w:val="both"/>
        <w:rPr>
          <w:b/>
          <w:sz w:val="26"/>
          <w:szCs w:val="26"/>
        </w:rPr>
      </w:pPr>
      <w:r w:rsidRPr="00B51D27">
        <w:rPr>
          <w:b/>
          <w:sz w:val="26"/>
          <w:szCs w:val="26"/>
        </w:rPr>
        <w:t>муниципального округа</w:t>
      </w:r>
      <w:r w:rsidR="00FC54C2">
        <w:rPr>
          <w:b/>
          <w:sz w:val="26"/>
          <w:szCs w:val="26"/>
        </w:rPr>
        <w:t xml:space="preserve"> Новогиреево</w:t>
      </w:r>
      <w:r w:rsidRPr="00B51D27">
        <w:rPr>
          <w:sz w:val="26"/>
          <w:szCs w:val="26"/>
        </w:rPr>
        <w:tab/>
      </w:r>
      <w:r w:rsidRPr="00B51D27">
        <w:rPr>
          <w:sz w:val="26"/>
          <w:szCs w:val="26"/>
        </w:rPr>
        <w:tab/>
      </w:r>
      <w:r w:rsidRPr="00B51D2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06AF">
        <w:rPr>
          <w:sz w:val="26"/>
          <w:szCs w:val="26"/>
        </w:rPr>
        <w:tab/>
      </w:r>
      <w:r w:rsidR="000706AF">
        <w:rPr>
          <w:sz w:val="26"/>
          <w:szCs w:val="26"/>
        </w:rPr>
        <w:tab/>
      </w:r>
      <w:r w:rsidRPr="00B51D27">
        <w:rPr>
          <w:b/>
          <w:sz w:val="26"/>
          <w:szCs w:val="26"/>
        </w:rPr>
        <w:t>В.М. Чикунов</w:t>
      </w:r>
    </w:p>
    <w:p w:rsidR="000706AF" w:rsidRPr="00B51D27" w:rsidRDefault="000706AF" w:rsidP="00BF7508">
      <w:pPr>
        <w:adjustRightInd w:val="0"/>
        <w:jc w:val="both"/>
        <w:rPr>
          <w:b/>
          <w:sz w:val="26"/>
          <w:szCs w:val="26"/>
        </w:rPr>
      </w:pPr>
    </w:p>
    <w:p w:rsidR="00BD787E" w:rsidRDefault="000706AF" w:rsidP="00BD787E">
      <w:pPr>
        <w:pStyle w:val="a6"/>
        <w:ind w:left="5670"/>
        <w:jc w:val="right"/>
        <w:rPr>
          <w:sz w:val="20"/>
        </w:rPr>
      </w:pPr>
      <w:r>
        <w:rPr>
          <w:sz w:val="20"/>
        </w:rPr>
        <w:lastRenderedPageBreak/>
        <w:t>П</w:t>
      </w:r>
      <w:r w:rsidR="00BD787E">
        <w:rPr>
          <w:sz w:val="20"/>
        </w:rPr>
        <w:t>РОЕКТ</w:t>
      </w:r>
    </w:p>
    <w:p w:rsidR="00BD787E" w:rsidRDefault="00BD787E" w:rsidP="00BD787E">
      <w:pPr>
        <w:pStyle w:val="a6"/>
        <w:ind w:left="5670"/>
        <w:jc w:val="right"/>
        <w:rPr>
          <w:sz w:val="20"/>
        </w:rPr>
      </w:pPr>
    </w:p>
    <w:p w:rsidR="008B5F3C" w:rsidRPr="00D6059D" w:rsidRDefault="008B5F3C" w:rsidP="00D6059D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>Приложение 1</w:t>
      </w:r>
    </w:p>
    <w:p w:rsidR="008B5F3C" w:rsidRPr="004867D5" w:rsidRDefault="008B5F3C" w:rsidP="000922CA">
      <w:pPr>
        <w:pStyle w:val="a6"/>
        <w:ind w:left="5670"/>
        <w:jc w:val="left"/>
        <w:rPr>
          <w:sz w:val="20"/>
        </w:rPr>
      </w:pPr>
      <w:r w:rsidRPr="00D6059D">
        <w:rPr>
          <w:sz w:val="20"/>
        </w:rPr>
        <w:t>к решению</w:t>
      </w:r>
      <w:r w:rsidR="00FC54C2">
        <w:rPr>
          <w:sz w:val="20"/>
        </w:rPr>
        <w:t xml:space="preserve"> Совета депутатов муниципального округа Новогиреево </w:t>
      </w:r>
      <w:r w:rsidRPr="00D6059D">
        <w:rPr>
          <w:sz w:val="20"/>
        </w:rPr>
        <w:t xml:space="preserve"> </w:t>
      </w:r>
      <w:r>
        <w:rPr>
          <w:sz w:val="20"/>
        </w:rPr>
        <w:t>№.</w:t>
      </w:r>
      <w:r w:rsidR="00FC54C2">
        <w:rPr>
          <w:sz w:val="20"/>
        </w:rPr>
        <w:t>03-05/21 от 20.04.2021г.</w:t>
      </w:r>
    </w:p>
    <w:p w:rsidR="008B5F3C" w:rsidRPr="004867D5" w:rsidRDefault="008B5F3C" w:rsidP="00D6059D">
      <w:pPr>
        <w:pStyle w:val="a6"/>
        <w:ind w:left="5670"/>
        <w:jc w:val="left"/>
        <w:rPr>
          <w:sz w:val="20"/>
        </w:rPr>
      </w:pPr>
    </w:p>
    <w:p w:rsidR="008B5F3C" w:rsidRPr="00BD787E" w:rsidRDefault="008B5F3C" w:rsidP="00B67ED2">
      <w:pPr>
        <w:tabs>
          <w:tab w:val="left" w:pos="5103"/>
        </w:tabs>
        <w:outlineLvl w:val="0"/>
        <w:rPr>
          <w:sz w:val="24"/>
          <w:szCs w:val="24"/>
        </w:rPr>
      </w:pP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СОВЕТ ДЕПУТАТОВ</w:t>
      </w:r>
    </w:p>
    <w:p w:rsidR="008B5F3C" w:rsidRPr="00BD787E" w:rsidRDefault="00A92698" w:rsidP="00B67E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bCs/>
          <w:sz w:val="24"/>
          <w:szCs w:val="24"/>
        </w:rPr>
        <w:t>НОВОГИРЕЕВО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РЕШЕНИЕ</w:t>
      </w:r>
    </w:p>
    <w:p w:rsidR="008B5F3C" w:rsidRPr="00BD787E" w:rsidRDefault="008B5F3C" w:rsidP="00B67ED2">
      <w:pPr>
        <w:jc w:val="both"/>
        <w:rPr>
          <w:sz w:val="24"/>
          <w:szCs w:val="24"/>
        </w:rPr>
      </w:pPr>
    </w:p>
    <w:p w:rsidR="008B5F3C" w:rsidRPr="00BD787E" w:rsidRDefault="008B5F3C" w:rsidP="00B67ED2">
      <w:pPr>
        <w:jc w:val="both"/>
        <w:rPr>
          <w:sz w:val="24"/>
          <w:szCs w:val="24"/>
        </w:rPr>
      </w:pPr>
      <w:r w:rsidRPr="00BD787E">
        <w:rPr>
          <w:sz w:val="24"/>
          <w:szCs w:val="24"/>
        </w:rPr>
        <w:t>__ ________ 20</w:t>
      </w:r>
      <w:r w:rsidR="00143E78">
        <w:rPr>
          <w:sz w:val="24"/>
          <w:szCs w:val="24"/>
        </w:rPr>
        <w:t>2</w:t>
      </w:r>
      <w:r w:rsidR="008454DE">
        <w:rPr>
          <w:sz w:val="24"/>
          <w:szCs w:val="24"/>
        </w:rPr>
        <w:t>1</w:t>
      </w:r>
      <w:r w:rsidRPr="00BD787E">
        <w:rPr>
          <w:sz w:val="24"/>
          <w:szCs w:val="24"/>
        </w:rPr>
        <w:t>года №_________</w:t>
      </w: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Об исполнении бюджета</w:t>
      </w:r>
    </w:p>
    <w:p w:rsidR="008B5F3C" w:rsidRPr="0057332F" w:rsidRDefault="008B5F3C" w:rsidP="00B67ED2">
      <w:pPr>
        <w:pStyle w:val="af9"/>
        <w:spacing w:line="240" w:lineRule="auto"/>
        <w:jc w:val="left"/>
        <w:rPr>
          <w:sz w:val="26"/>
          <w:szCs w:val="26"/>
        </w:rPr>
      </w:pPr>
      <w:r w:rsidRPr="0057332F">
        <w:rPr>
          <w:sz w:val="26"/>
          <w:szCs w:val="26"/>
        </w:rPr>
        <w:t xml:space="preserve">муниципального </w:t>
      </w:r>
    </w:p>
    <w:p w:rsidR="008B5F3C" w:rsidRPr="0057332F" w:rsidRDefault="008B5F3C" w:rsidP="007A5A0D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округа Новогиреево за 20</w:t>
      </w:r>
      <w:r w:rsidR="008454DE">
        <w:rPr>
          <w:sz w:val="26"/>
          <w:szCs w:val="26"/>
        </w:rPr>
        <w:t>20</w:t>
      </w:r>
      <w:r w:rsidRPr="0057332F">
        <w:rPr>
          <w:sz w:val="26"/>
          <w:szCs w:val="26"/>
        </w:rPr>
        <w:t>год</w:t>
      </w:r>
    </w:p>
    <w:p w:rsidR="007C60BB" w:rsidRPr="0057332F" w:rsidRDefault="007C60BB" w:rsidP="007C60BB">
      <w:pPr>
        <w:pStyle w:val="a6"/>
        <w:rPr>
          <w:sz w:val="26"/>
          <w:szCs w:val="26"/>
          <w:lang w:eastAsia="ar-SA"/>
        </w:rPr>
      </w:pPr>
    </w:p>
    <w:p w:rsidR="008B5F3C" w:rsidRPr="0057332F" w:rsidRDefault="008B5F3C" w:rsidP="00B51D27">
      <w:pPr>
        <w:pStyle w:val="a6"/>
        <w:rPr>
          <w:b/>
          <w:sz w:val="26"/>
          <w:szCs w:val="26"/>
        </w:rPr>
      </w:pPr>
      <w:r w:rsidRPr="0057332F">
        <w:rPr>
          <w:sz w:val="26"/>
          <w:szCs w:val="26"/>
        </w:rPr>
        <w:t xml:space="preserve">       В соответствии со ст.264.2, 264.4-264.6 Бюджетного кодекса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 № 56 «Об организации местного самоуправления в городе Москве», Уставом муниципального округа Новогиреево, Положением о бюджетном процессе в муниципальном округе Новогиреево, </w:t>
      </w:r>
      <w:r w:rsidRPr="0057332F">
        <w:rPr>
          <w:b/>
          <w:sz w:val="26"/>
          <w:szCs w:val="26"/>
        </w:rPr>
        <w:t>СОВЕТ ДЕПУТАТОВ РЕШИЛ:</w:t>
      </w:r>
    </w:p>
    <w:p w:rsidR="008B5F3C" w:rsidRPr="0057332F" w:rsidRDefault="008B5F3C" w:rsidP="00617BA8">
      <w:pPr>
        <w:autoSpaceDE/>
        <w:autoSpaceDN/>
        <w:ind w:firstLine="708"/>
        <w:jc w:val="both"/>
        <w:rPr>
          <w:sz w:val="26"/>
          <w:szCs w:val="26"/>
        </w:rPr>
      </w:pPr>
      <w:r w:rsidRPr="0057332F">
        <w:rPr>
          <w:sz w:val="26"/>
          <w:szCs w:val="26"/>
        </w:rPr>
        <w:t>Утвердить отчет об исполнении бюджета мун</w:t>
      </w:r>
      <w:r w:rsidR="00617BA8">
        <w:rPr>
          <w:sz w:val="26"/>
          <w:szCs w:val="26"/>
        </w:rPr>
        <w:t>иципального округа Новогиреево</w:t>
      </w:r>
      <w:r w:rsidRPr="0057332F">
        <w:rPr>
          <w:sz w:val="26"/>
          <w:szCs w:val="26"/>
        </w:rPr>
        <w:t xml:space="preserve"> за 20</w:t>
      </w:r>
      <w:r w:rsidR="008454DE">
        <w:rPr>
          <w:sz w:val="26"/>
          <w:szCs w:val="26"/>
        </w:rPr>
        <w:t>20</w:t>
      </w:r>
      <w:r w:rsidRPr="0057332F">
        <w:rPr>
          <w:sz w:val="26"/>
          <w:szCs w:val="26"/>
        </w:rPr>
        <w:t xml:space="preserve"> год (далее</w:t>
      </w:r>
      <w:r w:rsidR="00FC54C2">
        <w:rPr>
          <w:sz w:val="26"/>
          <w:szCs w:val="26"/>
        </w:rPr>
        <w:t xml:space="preserve"> </w:t>
      </w:r>
      <w:r w:rsidRPr="0057332F">
        <w:rPr>
          <w:sz w:val="26"/>
          <w:szCs w:val="26"/>
        </w:rPr>
        <w:t>-</w:t>
      </w:r>
      <w:r w:rsidR="00FC54C2">
        <w:rPr>
          <w:sz w:val="26"/>
          <w:szCs w:val="26"/>
        </w:rPr>
        <w:t xml:space="preserve"> </w:t>
      </w:r>
      <w:r w:rsidRPr="0057332F">
        <w:rPr>
          <w:sz w:val="26"/>
          <w:szCs w:val="26"/>
        </w:rPr>
        <w:t xml:space="preserve">местный бюджет) по доходам в сумме </w:t>
      </w:r>
      <w:r w:rsidR="00763C6B">
        <w:rPr>
          <w:b/>
          <w:bCs/>
          <w:sz w:val="26"/>
          <w:szCs w:val="26"/>
        </w:rPr>
        <w:t>22</w:t>
      </w:r>
      <w:r w:rsidR="001D2CBA">
        <w:rPr>
          <w:b/>
          <w:bCs/>
          <w:sz w:val="26"/>
          <w:szCs w:val="26"/>
        </w:rPr>
        <w:t> </w:t>
      </w:r>
      <w:r w:rsidR="00763C6B">
        <w:rPr>
          <w:b/>
          <w:bCs/>
          <w:sz w:val="26"/>
          <w:szCs w:val="26"/>
        </w:rPr>
        <w:t>881189</w:t>
      </w:r>
      <w:r w:rsidR="00F912A7" w:rsidRPr="0057332F">
        <w:rPr>
          <w:b/>
          <w:bCs/>
          <w:sz w:val="26"/>
          <w:szCs w:val="26"/>
        </w:rPr>
        <w:t>,</w:t>
      </w:r>
      <w:r w:rsidR="00763C6B">
        <w:rPr>
          <w:b/>
          <w:bCs/>
          <w:sz w:val="26"/>
          <w:szCs w:val="26"/>
        </w:rPr>
        <w:t>75</w:t>
      </w:r>
      <w:r w:rsidRPr="0057332F">
        <w:rPr>
          <w:sz w:val="26"/>
          <w:szCs w:val="26"/>
        </w:rPr>
        <w:t xml:space="preserve">руб., по расходам </w:t>
      </w:r>
      <w:r w:rsidR="00763C6B">
        <w:rPr>
          <w:b/>
          <w:bCs/>
          <w:sz w:val="26"/>
          <w:szCs w:val="26"/>
        </w:rPr>
        <w:t>22130658</w:t>
      </w:r>
      <w:r w:rsidR="00F912A7" w:rsidRPr="0057332F">
        <w:rPr>
          <w:b/>
          <w:bCs/>
          <w:sz w:val="26"/>
          <w:szCs w:val="26"/>
        </w:rPr>
        <w:t>,</w:t>
      </w:r>
      <w:r w:rsidR="00763C6B">
        <w:rPr>
          <w:b/>
          <w:bCs/>
          <w:sz w:val="26"/>
          <w:szCs w:val="26"/>
        </w:rPr>
        <w:t>82</w:t>
      </w:r>
      <w:r w:rsidRPr="0057332F">
        <w:rPr>
          <w:sz w:val="26"/>
          <w:szCs w:val="26"/>
        </w:rPr>
        <w:t xml:space="preserve">руб. </w:t>
      </w:r>
    </w:p>
    <w:p w:rsidR="008B5F3C" w:rsidRPr="0057332F" w:rsidRDefault="008B5F3C" w:rsidP="00B67ED2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Утвердить исполнение местного бюджета по следующим показателям:</w:t>
      </w:r>
    </w:p>
    <w:p w:rsidR="008B5F3C" w:rsidRPr="0057332F" w:rsidRDefault="00921354" w:rsidP="00921354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B5F3C" w:rsidRPr="0057332F">
        <w:rPr>
          <w:sz w:val="26"/>
          <w:szCs w:val="26"/>
        </w:rPr>
        <w:t>доходов местного бюджета по кодам классификаци</w:t>
      </w:r>
      <w:r w:rsidR="00A92698" w:rsidRPr="0057332F">
        <w:rPr>
          <w:sz w:val="26"/>
          <w:szCs w:val="26"/>
        </w:rPr>
        <w:t xml:space="preserve">и доходов </w:t>
      </w:r>
      <w:r w:rsidR="004C38B0" w:rsidRPr="0057332F">
        <w:rPr>
          <w:sz w:val="26"/>
          <w:szCs w:val="26"/>
        </w:rPr>
        <w:t>бюджетов (приложение</w:t>
      </w:r>
      <w:r>
        <w:rPr>
          <w:sz w:val="26"/>
          <w:szCs w:val="26"/>
        </w:rPr>
        <w:t xml:space="preserve"> 1</w:t>
      </w:r>
      <w:r w:rsidR="008B5F3C" w:rsidRPr="0057332F">
        <w:rPr>
          <w:sz w:val="26"/>
          <w:szCs w:val="26"/>
        </w:rPr>
        <w:t>);</w:t>
      </w:r>
    </w:p>
    <w:p w:rsidR="008B5F3C" w:rsidRPr="0057332F" w:rsidRDefault="00921354" w:rsidP="00921354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B5F3C" w:rsidRPr="0057332F">
        <w:rPr>
          <w:sz w:val="26"/>
          <w:szCs w:val="26"/>
        </w:rPr>
        <w:t>расходов местного бюджета по ведомственной структур</w:t>
      </w:r>
      <w:r w:rsidR="004C38B0" w:rsidRPr="0057332F">
        <w:rPr>
          <w:sz w:val="26"/>
          <w:szCs w:val="26"/>
        </w:rPr>
        <w:t>е расходов бюджета (приложение</w:t>
      </w:r>
      <w:r>
        <w:rPr>
          <w:sz w:val="26"/>
          <w:szCs w:val="26"/>
        </w:rPr>
        <w:t xml:space="preserve"> 2</w:t>
      </w:r>
      <w:r w:rsidR="008B5F3C" w:rsidRPr="0057332F">
        <w:rPr>
          <w:sz w:val="26"/>
          <w:szCs w:val="26"/>
        </w:rPr>
        <w:t>);</w:t>
      </w:r>
    </w:p>
    <w:p w:rsidR="008B5F3C" w:rsidRPr="0057332F" w:rsidRDefault="00921354" w:rsidP="00921354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5F3C" w:rsidRPr="0057332F">
        <w:rPr>
          <w:sz w:val="26"/>
          <w:szCs w:val="26"/>
        </w:rPr>
        <w:t>расходов местного бюджета по разделам и подразделам классификации</w:t>
      </w:r>
      <w:r w:rsidR="004C38B0" w:rsidRPr="0057332F">
        <w:rPr>
          <w:sz w:val="26"/>
          <w:szCs w:val="26"/>
        </w:rPr>
        <w:t xml:space="preserve"> расходов бюджетов (приложение</w:t>
      </w:r>
      <w:r>
        <w:rPr>
          <w:sz w:val="26"/>
          <w:szCs w:val="26"/>
        </w:rPr>
        <w:t xml:space="preserve"> 3</w:t>
      </w:r>
      <w:r w:rsidR="008B5F3C" w:rsidRPr="0057332F">
        <w:rPr>
          <w:sz w:val="26"/>
          <w:szCs w:val="26"/>
        </w:rPr>
        <w:t>);</w:t>
      </w:r>
    </w:p>
    <w:p w:rsidR="008B5F3C" w:rsidRPr="0057332F" w:rsidRDefault="00921354" w:rsidP="00921354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B5F3C" w:rsidRPr="0057332F">
        <w:rPr>
          <w:sz w:val="26"/>
          <w:szCs w:val="26"/>
        </w:rPr>
        <w:t>источников финансирования дефицита местного бюджета по кодам классификации источников финансировани</w:t>
      </w:r>
      <w:r w:rsidR="004C38B0" w:rsidRPr="0057332F">
        <w:rPr>
          <w:sz w:val="26"/>
          <w:szCs w:val="26"/>
        </w:rPr>
        <w:t>я дефицита бюджета (приложение</w:t>
      </w:r>
      <w:r>
        <w:rPr>
          <w:sz w:val="26"/>
          <w:szCs w:val="26"/>
        </w:rPr>
        <w:t xml:space="preserve"> 4</w:t>
      </w:r>
      <w:r w:rsidR="008B5F3C" w:rsidRPr="0057332F">
        <w:rPr>
          <w:sz w:val="26"/>
          <w:szCs w:val="26"/>
        </w:rPr>
        <w:t>).</w:t>
      </w:r>
    </w:p>
    <w:p w:rsidR="008B5F3C" w:rsidRPr="0057332F" w:rsidRDefault="008B5F3C" w:rsidP="00B67ED2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B5F3C" w:rsidRPr="0057332F" w:rsidRDefault="008B5F3C" w:rsidP="007A5A0D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Контроль исполнения настоящего решения возложить на главу муниципального округа Новогиреево Чикунова В.М.</w:t>
      </w:r>
    </w:p>
    <w:p w:rsidR="00A92698" w:rsidRPr="0057332F" w:rsidRDefault="00A92698" w:rsidP="00A92698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</w:p>
    <w:p w:rsidR="008B5F3C" w:rsidRDefault="008B5F3C" w:rsidP="00A3552B">
      <w:pPr>
        <w:pStyle w:val="af5"/>
        <w:ind w:left="0"/>
        <w:jc w:val="both"/>
        <w:rPr>
          <w:b/>
          <w:sz w:val="26"/>
          <w:szCs w:val="26"/>
        </w:rPr>
      </w:pPr>
      <w:r w:rsidRPr="0057332F">
        <w:rPr>
          <w:b/>
          <w:color w:val="auto"/>
          <w:sz w:val="26"/>
          <w:szCs w:val="26"/>
        </w:rPr>
        <w:t>Глава</w:t>
      </w:r>
      <w:r w:rsidR="00FC54C2">
        <w:rPr>
          <w:b/>
          <w:color w:val="auto"/>
          <w:sz w:val="26"/>
          <w:szCs w:val="26"/>
        </w:rPr>
        <w:t xml:space="preserve"> </w:t>
      </w:r>
      <w:r w:rsidRPr="0057332F">
        <w:rPr>
          <w:b/>
          <w:sz w:val="26"/>
          <w:szCs w:val="26"/>
        </w:rPr>
        <w:t>м</w:t>
      </w:r>
      <w:r w:rsidR="00A92698" w:rsidRPr="0057332F">
        <w:rPr>
          <w:b/>
          <w:sz w:val="26"/>
          <w:szCs w:val="26"/>
        </w:rPr>
        <w:t xml:space="preserve">униципального округа </w:t>
      </w:r>
      <w:r w:rsidR="00FC54C2">
        <w:rPr>
          <w:b/>
          <w:sz w:val="26"/>
          <w:szCs w:val="26"/>
        </w:rPr>
        <w:t>Новогиреево</w:t>
      </w:r>
      <w:r w:rsidR="0057332F">
        <w:rPr>
          <w:b/>
          <w:sz w:val="26"/>
          <w:szCs w:val="26"/>
        </w:rPr>
        <w:tab/>
      </w:r>
      <w:r w:rsid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Pr="0057332F">
        <w:rPr>
          <w:b/>
          <w:sz w:val="26"/>
          <w:szCs w:val="26"/>
        </w:rPr>
        <w:t>В.М. Чикунов</w:t>
      </w:r>
    </w:p>
    <w:p w:rsidR="00FF337C" w:rsidRPr="0057332F" w:rsidRDefault="00FF337C" w:rsidP="00A3552B">
      <w:pPr>
        <w:pStyle w:val="af5"/>
        <w:ind w:left="0"/>
        <w:jc w:val="both"/>
        <w:rPr>
          <w:b/>
          <w:sz w:val="26"/>
          <w:szCs w:val="26"/>
        </w:rPr>
      </w:pPr>
    </w:p>
    <w:tbl>
      <w:tblPr>
        <w:tblW w:w="10729" w:type="dxa"/>
        <w:tblInd w:w="-570" w:type="dxa"/>
        <w:tblLook w:val="0000"/>
      </w:tblPr>
      <w:tblGrid>
        <w:gridCol w:w="2296"/>
        <w:gridCol w:w="4456"/>
        <w:gridCol w:w="1667"/>
        <w:gridCol w:w="998"/>
        <w:gridCol w:w="1312"/>
      </w:tblGrid>
      <w:tr w:rsidR="008B5F3C" w:rsidRPr="0057332F" w:rsidTr="00C67362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0706AF" w:rsidRPr="0057332F" w:rsidRDefault="000706AF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B5F3C" w:rsidRPr="0057332F" w:rsidTr="008604C5">
        <w:trPr>
          <w:trHeight w:val="26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E5885" w:rsidRDefault="008B5F3C" w:rsidP="00FF337C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9E5885" w:rsidRPr="00D6059D">
        <w:rPr>
          <w:sz w:val="20"/>
        </w:rPr>
        <w:t xml:space="preserve">Приложение </w:t>
      </w:r>
      <w:r w:rsidR="00921354">
        <w:rPr>
          <w:sz w:val="20"/>
        </w:rPr>
        <w:t>1</w:t>
      </w:r>
    </w:p>
    <w:p w:rsidR="009E5885" w:rsidRPr="004867D5" w:rsidRDefault="009C1C2E" w:rsidP="009E5885">
      <w:pPr>
        <w:pStyle w:val="a6"/>
        <w:ind w:left="5670"/>
        <w:jc w:val="left"/>
        <w:rPr>
          <w:sz w:val="20"/>
        </w:rPr>
      </w:pPr>
      <w:r>
        <w:rPr>
          <w:sz w:val="20"/>
        </w:rPr>
        <w:t xml:space="preserve">к проекту </w:t>
      </w:r>
      <w:r w:rsidR="009E5885" w:rsidRPr="00D6059D">
        <w:rPr>
          <w:sz w:val="20"/>
        </w:rPr>
        <w:t xml:space="preserve"> решени</w:t>
      </w:r>
      <w:r>
        <w:rPr>
          <w:sz w:val="20"/>
        </w:rPr>
        <w:t>я</w:t>
      </w:r>
      <w:r w:rsidR="00921354">
        <w:rPr>
          <w:sz w:val="20"/>
        </w:rPr>
        <w:t xml:space="preserve"> Совета депутатов муниципального округа</w:t>
      </w:r>
      <w:r w:rsidR="00E02AE9">
        <w:rPr>
          <w:sz w:val="20"/>
        </w:rPr>
        <w:t xml:space="preserve"> Новогиреево </w:t>
      </w:r>
      <w:r>
        <w:rPr>
          <w:sz w:val="20"/>
        </w:rPr>
        <w:t>№</w:t>
      </w:r>
      <w:r w:rsidR="00E02AE9">
        <w:rPr>
          <w:sz w:val="20"/>
        </w:rPr>
        <w:t>______</w:t>
      </w:r>
      <w:r w:rsidR="009E5885">
        <w:rPr>
          <w:sz w:val="20"/>
        </w:rPr>
        <w:t>.</w:t>
      </w: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434" w:type="dxa"/>
        <w:tblInd w:w="-34" w:type="dxa"/>
        <w:tblLook w:val="0000"/>
      </w:tblPr>
      <w:tblGrid>
        <w:gridCol w:w="2410"/>
        <w:gridCol w:w="4253"/>
        <w:gridCol w:w="1279"/>
        <w:gridCol w:w="1180"/>
        <w:gridCol w:w="1312"/>
      </w:tblGrid>
      <w:tr w:rsidR="008B5F3C" w:rsidRPr="002B6902" w:rsidTr="00304746">
        <w:trPr>
          <w:trHeight w:val="330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ОТЧЕТ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об исполнении бюджета муниципального </w:t>
            </w:r>
            <w:r w:rsidR="00BD787E">
              <w:rPr>
                <w:sz w:val="16"/>
                <w:szCs w:val="16"/>
              </w:rPr>
              <w:t xml:space="preserve">округа  Новогиреево </w:t>
            </w:r>
            <w:r w:rsidRPr="002B6902">
              <w:rPr>
                <w:sz w:val="16"/>
                <w:szCs w:val="16"/>
              </w:rPr>
              <w:t>е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8454D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за   20</w:t>
            </w:r>
            <w:r w:rsidR="008454DE">
              <w:rPr>
                <w:sz w:val="16"/>
                <w:szCs w:val="16"/>
              </w:rPr>
              <w:t>20</w:t>
            </w:r>
            <w:r w:rsidRPr="002B6902">
              <w:rPr>
                <w:sz w:val="16"/>
                <w:szCs w:val="16"/>
              </w:rPr>
              <w:t xml:space="preserve"> год</w:t>
            </w:r>
          </w:p>
        </w:tc>
      </w:tr>
      <w:tr w:rsidR="008B5F3C" w:rsidRPr="002B6902" w:rsidTr="00304746">
        <w:trPr>
          <w:trHeight w:val="13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по  доходам</w:t>
            </w:r>
          </w:p>
        </w:tc>
      </w:tr>
      <w:tr w:rsidR="008B5F3C" w:rsidRPr="002B6902" w:rsidTr="00304746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right"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2B6902" w:rsidTr="00304746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25 114 700,0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A82498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22 881 189,75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A82498" w:rsidRDefault="00CC5B4D" w:rsidP="00763C6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763C6B">
              <w:rPr>
                <w:b/>
                <w:bCs/>
                <w:sz w:val="16"/>
                <w:szCs w:val="16"/>
              </w:rPr>
              <w:t>2 233 510,25</w:t>
            </w:r>
          </w:p>
        </w:tc>
      </w:tr>
      <w:tr w:rsidR="004C38B0" w:rsidRPr="002B6902" w:rsidTr="00304746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182 1  01  02010  00 0000  110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 xml:space="preserve">НАЛОГ НА ДОХОДЫ  ФИЗИЧЕСКИХ ЛИЦ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1B2B60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22 474 700</w:t>
            </w:r>
            <w:r w:rsidR="004C38B0" w:rsidRPr="001B2B6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5B4377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241189,75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763C6B" w:rsidP="005B437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-2 233 510,25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182 1  01  02010  01</w:t>
            </w:r>
            <w:r w:rsidRPr="002B6902">
              <w:rPr>
                <w:sz w:val="16"/>
                <w:szCs w:val="16"/>
              </w:rPr>
              <w:t>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1B2B60" w:rsidRDefault="00763C6B" w:rsidP="00FC1D4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617BA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724700,00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FC1D4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030289,52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CC5B4D" w:rsidP="00763C6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FC1D4E">
              <w:rPr>
                <w:b/>
                <w:bCs/>
                <w:sz w:val="16"/>
                <w:szCs w:val="16"/>
              </w:rPr>
              <w:t>1</w:t>
            </w:r>
            <w:r w:rsidR="00A64A52">
              <w:rPr>
                <w:b/>
                <w:bCs/>
                <w:sz w:val="16"/>
                <w:szCs w:val="16"/>
              </w:rPr>
              <w:t> </w:t>
            </w:r>
            <w:r w:rsidR="00763C6B">
              <w:rPr>
                <w:b/>
                <w:bCs/>
                <w:sz w:val="16"/>
                <w:szCs w:val="16"/>
              </w:rPr>
              <w:t>694410,48</w:t>
            </w:r>
          </w:p>
        </w:tc>
      </w:tr>
      <w:tr w:rsidR="004C38B0" w:rsidRPr="002B6902" w:rsidTr="00304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763C6B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967378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763C6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763C6B">
              <w:rPr>
                <w:sz w:val="16"/>
                <w:szCs w:val="16"/>
              </w:rPr>
              <w:t>18</w:t>
            </w:r>
            <w:r w:rsidR="00A64A52">
              <w:rPr>
                <w:sz w:val="16"/>
                <w:szCs w:val="16"/>
              </w:rPr>
              <w:t> </w:t>
            </w:r>
            <w:r w:rsidR="00763C6B">
              <w:rPr>
                <w:sz w:val="16"/>
                <w:szCs w:val="16"/>
              </w:rPr>
              <w:t>967378,53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7E6F1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182 1  01  02010  012</w:t>
            </w:r>
            <w:r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  <w:r>
              <w:rPr>
                <w:sz w:val="16"/>
                <w:szCs w:val="16"/>
              </w:rPr>
              <w:t xml:space="preserve"> пени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82498" w:rsidRDefault="00285840" w:rsidP="00FC1D4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25514,06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25514,06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</w:t>
            </w:r>
            <w:r w:rsidR="00AA44A6">
              <w:rPr>
                <w:sz w:val="16"/>
                <w:szCs w:val="16"/>
              </w:rPr>
              <w:t>010  01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FC1D4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37079,96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37079,96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182 1  01  02010  014000  110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A44A6" w:rsidRDefault="00285840" w:rsidP="00A9288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285840" w:rsidP="00C4115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-326,95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3C4ABF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</w:t>
            </w:r>
            <w:r>
              <w:rPr>
                <w:sz w:val="16"/>
                <w:szCs w:val="16"/>
                <w:lang w:val="en-US"/>
              </w:rPr>
              <w:t>5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3C2C1B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‘-</w:t>
            </w:r>
            <w:r w:rsidR="00A9288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98</w:t>
            </w:r>
          </w:p>
        </w:tc>
      </w:tr>
      <w:tr w:rsidR="004C38B0" w:rsidRPr="002B6902" w:rsidTr="00304746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182 1 01 02020  01 0000  110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A9288A" w:rsidP="003C4AB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C38B0">
              <w:rPr>
                <w:sz w:val="16"/>
                <w:szCs w:val="16"/>
                <w:lang w:val="en-US"/>
              </w:rPr>
              <w:t>0</w:t>
            </w:r>
            <w:r w:rsidR="004C38B0">
              <w:rPr>
                <w:sz w:val="16"/>
                <w:szCs w:val="16"/>
              </w:rPr>
              <w:t>00</w:t>
            </w:r>
            <w:r w:rsidR="004C38B0" w:rsidRPr="002B6902">
              <w:rPr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151759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285840" w:rsidP="00A9288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-98240,29</w:t>
            </w:r>
          </w:p>
        </w:tc>
      </w:tr>
      <w:tr w:rsidR="004C38B0" w:rsidRPr="002B6902" w:rsidTr="00304746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A9288A" w:rsidP="002B6902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="004C38B0" w:rsidRPr="002B6902">
              <w:rPr>
                <w:sz w:val="16"/>
                <w:szCs w:val="16"/>
              </w:rPr>
              <w:t>1000  110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A9288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151303,43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151303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43</w:t>
            </w:r>
          </w:p>
        </w:tc>
      </w:tr>
      <w:tr w:rsidR="004C38B0" w:rsidRPr="002B6902" w:rsidTr="00304746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A9288A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182 1 01 02020  012</w:t>
            </w:r>
            <w:r w:rsidR="00A9288A"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846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50</w:t>
            </w:r>
          </w:p>
        </w:tc>
      </w:tr>
      <w:tr w:rsidR="004C38B0" w:rsidRPr="002B6902" w:rsidTr="00BB7FE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</w:tr>
      <w:tr w:rsidR="00545735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35" w:rsidRPr="002B6902" w:rsidRDefault="00545735" w:rsidP="00545735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182 1 01 02020  014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35" w:rsidRPr="002B6902" w:rsidRDefault="00545735" w:rsidP="00516760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35" w:rsidRPr="002B6902" w:rsidRDefault="00545735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285840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285840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BB7FE8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182 1  01  02030  01</w:t>
            </w:r>
            <w:r>
              <w:rPr>
                <w:sz w:val="16"/>
                <w:szCs w:val="16"/>
              </w:rPr>
              <w:t>0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E25A25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285840" w:rsidP="00C867B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4C38B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C867B8" w:rsidP="00285840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059140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A37F71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440</w:t>
            </w:r>
            <w:r w:rsidR="00A64A52">
              <w:rPr>
                <w:sz w:val="16"/>
                <w:szCs w:val="16"/>
              </w:rPr>
              <w:t> </w:t>
            </w:r>
            <w:r w:rsidR="00285840">
              <w:rPr>
                <w:sz w:val="16"/>
                <w:szCs w:val="16"/>
              </w:rPr>
              <w:t>859</w:t>
            </w:r>
            <w:r w:rsidR="00A64A52">
              <w:rPr>
                <w:sz w:val="16"/>
                <w:szCs w:val="16"/>
              </w:rPr>
              <w:t>,</w:t>
            </w:r>
            <w:r w:rsidR="00285840">
              <w:rPr>
                <w:sz w:val="16"/>
                <w:szCs w:val="16"/>
              </w:rPr>
              <w:t>48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lastRenderedPageBreak/>
              <w:t>182 1  01  02030  011000  110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7E6F17" w:rsidRDefault="005E2AB2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055229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4C38B0" w:rsidP="00285840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2B6902">
              <w:rPr>
                <w:sz w:val="16"/>
                <w:szCs w:val="16"/>
              </w:rPr>
              <w:t>-</w:t>
            </w:r>
            <w:r w:rsidR="00E438A9"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055229</w:t>
            </w:r>
            <w:r>
              <w:rPr>
                <w:sz w:val="16"/>
                <w:szCs w:val="16"/>
              </w:rPr>
              <w:t>,</w:t>
            </w:r>
            <w:r w:rsidR="00E438A9">
              <w:rPr>
                <w:sz w:val="16"/>
                <w:szCs w:val="16"/>
              </w:rPr>
              <w:t>5</w:t>
            </w:r>
            <w:r w:rsidR="00285840">
              <w:rPr>
                <w:sz w:val="16"/>
                <w:szCs w:val="16"/>
              </w:rPr>
              <w:t>8</w:t>
            </w:r>
          </w:p>
        </w:tc>
      </w:tr>
      <w:tr w:rsidR="004C38B0" w:rsidRPr="002B6902" w:rsidTr="00304746">
        <w:trPr>
          <w:trHeight w:val="10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5E2AB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182 1 01 02030 012</w:t>
            </w:r>
            <w:r w:rsidR="005E2A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="004C38B0" w:rsidRPr="002B6902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A64A52" w:rsidP="00A64A5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1 886</w:t>
            </w:r>
            <w:r w:rsidR="004C38B0">
              <w:rPr>
                <w:sz w:val="16"/>
                <w:szCs w:val="16"/>
              </w:rPr>
              <w:t>.</w:t>
            </w:r>
            <w:r w:rsidR="005E2A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D32200" w:rsidRDefault="004C38B0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64A52">
              <w:rPr>
                <w:sz w:val="16"/>
                <w:szCs w:val="16"/>
              </w:rPr>
              <w:t>1 886</w:t>
            </w:r>
            <w:r w:rsidR="005E2AB2">
              <w:rPr>
                <w:sz w:val="16"/>
                <w:szCs w:val="16"/>
              </w:rPr>
              <w:t>,2</w:t>
            </w:r>
            <w:r w:rsidR="00A64A52">
              <w:rPr>
                <w:sz w:val="16"/>
                <w:szCs w:val="16"/>
              </w:rPr>
              <w:t>4</w:t>
            </w:r>
          </w:p>
        </w:tc>
      </w:tr>
      <w:tr w:rsidR="004C38B0" w:rsidRPr="002B6902" w:rsidTr="00304746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182 1 01 02030 013000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32200" w:rsidRDefault="00A64A52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54767" w:rsidRDefault="004C38B0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64A52">
              <w:rPr>
                <w:sz w:val="16"/>
                <w:szCs w:val="16"/>
              </w:rPr>
              <w:t>2 024</w:t>
            </w:r>
            <w:r>
              <w:rPr>
                <w:sz w:val="16"/>
                <w:szCs w:val="16"/>
                <w:lang w:val="en-US"/>
              </w:rPr>
              <w:t>.</w:t>
            </w:r>
            <w:r w:rsidR="00A64A52">
              <w:rPr>
                <w:sz w:val="16"/>
                <w:szCs w:val="16"/>
              </w:rPr>
              <w:t>70</w:t>
            </w:r>
          </w:p>
        </w:tc>
      </w:tr>
      <w:tr w:rsidR="005E2AB2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Pr="002B6902" w:rsidRDefault="005E2AB2" w:rsidP="005E2AB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900 113 02993 03 0000 130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AB2" w:rsidRPr="00304746" w:rsidRDefault="005E2AB2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5E2AB2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A64A5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A64A52" w:rsidP="00894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67453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900 </w:t>
            </w:r>
            <w:r>
              <w:rPr>
                <w:sz w:val="16"/>
                <w:szCs w:val="16"/>
              </w:rPr>
              <w:t>202 49999</w:t>
            </w:r>
            <w:r w:rsidRPr="002B6902">
              <w:rPr>
                <w:sz w:val="16"/>
                <w:szCs w:val="16"/>
              </w:rPr>
              <w:t xml:space="preserve"> 03 0000 </w:t>
            </w:r>
            <w:r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304746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04746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 w:rsidRPr="00304746">
              <w:rPr>
                <w:sz w:val="16"/>
                <w:szCs w:val="16"/>
              </w:rPr>
              <w:t xml:space="preserve">Российской Федерации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894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4C38B0" w:rsidRDefault="004C38B0" w:rsidP="004C38B0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07 03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00300001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5E2AB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5E2AB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4C38B0" w:rsidP="00F912A7">
            <w:pPr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218</w:t>
            </w:r>
            <w:r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0030000151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617BA8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r w:rsidR="004C38B0" w:rsidRPr="00F829A9">
              <w:rPr>
                <w:sz w:val="16"/>
                <w:szCs w:val="16"/>
              </w:rPr>
              <w:t>бюджетов внутригородских муниципальных образований городов федерального значения 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F912A7" w:rsidRDefault="00A64A52" w:rsidP="00B6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A64A52" w:rsidP="00B602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36355B">
      <w:pPr>
        <w:pStyle w:val="a6"/>
        <w:spacing w:line="228" w:lineRule="auto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1B2B60" w:rsidRDefault="001B2B60" w:rsidP="00D6059D">
      <w:pPr>
        <w:pStyle w:val="a6"/>
        <w:spacing w:line="228" w:lineRule="auto"/>
        <w:ind w:left="4962"/>
        <w:rPr>
          <w:sz w:val="20"/>
        </w:rPr>
      </w:pPr>
    </w:p>
    <w:p w:rsidR="008B6931" w:rsidRDefault="008B6931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285" w:type="dxa"/>
        <w:tblInd w:w="108" w:type="dxa"/>
        <w:tblLayout w:type="fixed"/>
        <w:tblLook w:val="0000"/>
      </w:tblPr>
      <w:tblGrid>
        <w:gridCol w:w="663"/>
        <w:gridCol w:w="755"/>
        <w:gridCol w:w="4570"/>
        <w:gridCol w:w="1417"/>
        <w:gridCol w:w="1418"/>
        <w:gridCol w:w="1462"/>
      </w:tblGrid>
      <w:tr w:rsidR="008B5F3C" w:rsidRPr="002B6902" w:rsidTr="00EA0DCB">
        <w:trPr>
          <w:trHeight w:val="33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2E" w:rsidRDefault="009E5885" w:rsidP="009E5885">
            <w:pPr>
              <w:pStyle w:val="a6"/>
              <w:ind w:left="5670"/>
              <w:jc w:val="left"/>
              <w:rPr>
                <w:sz w:val="20"/>
              </w:rPr>
            </w:pPr>
            <w:r w:rsidRPr="00F40B98">
              <w:rPr>
                <w:sz w:val="20"/>
              </w:rPr>
              <w:lastRenderedPageBreak/>
              <w:tab/>
            </w:r>
            <w:r w:rsidRPr="00F40B98">
              <w:rPr>
                <w:sz w:val="20"/>
              </w:rPr>
              <w:tab/>
              <w:t>Приложение</w:t>
            </w:r>
            <w:r w:rsidR="00E02AE9">
              <w:rPr>
                <w:sz w:val="20"/>
              </w:rPr>
              <w:t xml:space="preserve"> 2</w:t>
            </w:r>
          </w:p>
          <w:p w:rsidR="009C1C2E" w:rsidRPr="004867D5" w:rsidRDefault="00E02AE9" w:rsidP="009C1C2E">
            <w:pPr>
              <w:pStyle w:val="a6"/>
              <w:ind w:left="56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проекту </w:t>
            </w:r>
            <w:r w:rsidRPr="00D6059D">
              <w:rPr>
                <w:sz w:val="20"/>
              </w:rPr>
              <w:t xml:space="preserve"> решени</w:t>
            </w:r>
            <w:r>
              <w:rPr>
                <w:sz w:val="20"/>
              </w:rPr>
              <w:t xml:space="preserve">я Совета депутатов муниципального округа Новогиреево </w:t>
            </w:r>
            <w:r w:rsidR="009C1C2E">
              <w:rPr>
                <w:sz w:val="20"/>
              </w:rPr>
              <w:t xml:space="preserve">№ </w:t>
            </w:r>
            <w:r>
              <w:rPr>
                <w:sz w:val="20"/>
              </w:rPr>
              <w:t>______</w:t>
            </w:r>
          </w:p>
          <w:p w:rsidR="009C1C2E" w:rsidRDefault="009C1C2E" w:rsidP="009C1C2E">
            <w:pPr>
              <w:pStyle w:val="a6"/>
              <w:spacing w:line="228" w:lineRule="auto"/>
              <w:ind w:left="4962"/>
              <w:rPr>
                <w:sz w:val="20"/>
              </w:rPr>
            </w:pPr>
          </w:p>
          <w:p w:rsidR="009E5885" w:rsidRPr="00F40B98" w:rsidRDefault="009E5885" w:rsidP="009E5885">
            <w:pPr>
              <w:pStyle w:val="a6"/>
              <w:ind w:left="5670"/>
              <w:jc w:val="left"/>
              <w:rPr>
                <w:sz w:val="20"/>
              </w:rPr>
            </w:pPr>
            <w:r w:rsidRPr="00F40B98">
              <w:rPr>
                <w:sz w:val="20"/>
              </w:rPr>
              <w:t>.</w:t>
            </w: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ОТЧЕТ</w:t>
            </w:r>
          </w:p>
        </w:tc>
      </w:tr>
      <w:tr w:rsidR="008B5F3C" w:rsidRPr="002B6902" w:rsidTr="00EA0DCB">
        <w:trPr>
          <w:trHeight w:val="36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об исполнении бюджета муниципального округа Новогиреево</w:t>
            </w:r>
            <w:r w:rsidR="00617BA8">
              <w:rPr>
                <w:sz w:val="20"/>
                <w:szCs w:val="20"/>
              </w:rPr>
              <w:t xml:space="preserve"> по </w:t>
            </w:r>
            <w:r w:rsidR="00EA0DCB" w:rsidRPr="00F40B98">
              <w:rPr>
                <w:sz w:val="20"/>
                <w:szCs w:val="20"/>
              </w:rPr>
              <w:t>расходам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F40B98" w:rsidRDefault="00617BA8" w:rsidP="008454DE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8B5F3C" w:rsidRPr="00F40B98">
              <w:rPr>
                <w:sz w:val="20"/>
                <w:szCs w:val="20"/>
              </w:rPr>
              <w:t>20</w:t>
            </w:r>
            <w:r w:rsidR="008454DE">
              <w:rPr>
                <w:sz w:val="20"/>
                <w:szCs w:val="20"/>
              </w:rPr>
              <w:t>20</w:t>
            </w:r>
            <w:r w:rsidR="008B5F3C" w:rsidRPr="00F40B98">
              <w:rPr>
                <w:sz w:val="20"/>
                <w:szCs w:val="20"/>
              </w:rPr>
              <w:t xml:space="preserve"> год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8B5F3C" w:rsidRPr="002B6902" w:rsidTr="009E3DEF">
        <w:trPr>
          <w:trHeight w:val="28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9E3DEF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Коды БК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Исполнено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B5F3C" w:rsidRPr="002B6902" w:rsidTr="009E3DEF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раздел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подраздел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9A4690" w:rsidP="00E96691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17BA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268200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B0392A" w:rsidRDefault="009A4690" w:rsidP="009A4690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18476509</w:t>
            </w:r>
            <w:r w:rsidR="00B0392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8B5F3C" w:rsidP="009A4690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40B98">
              <w:rPr>
                <w:b/>
                <w:bCs/>
                <w:sz w:val="18"/>
                <w:szCs w:val="18"/>
              </w:rPr>
              <w:t>-</w:t>
            </w:r>
            <w:r w:rsidR="009A4690">
              <w:rPr>
                <w:b/>
                <w:bCs/>
                <w:sz w:val="18"/>
                <w:szCs w:val="18"/>
              </w:rPr>
              <w:t>1 791 690</w:t>
            </w:r>
            <w:r w:rsidR="002E5022" w:rsidRPr="00F40B98">
              <w:rPr>
                <w:b/>
                <w:bCs/>
                <w:sz w:val="18"/>
                <w:szCs w:val="18"/>
              </w:rPr>
              <w:t>,</w:t>
            </w:r>
            <w:r w:rsidR="009A4690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B5F3C" w:rsidRPr="002B6902" w:rsidTr="009E3DEF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9A4690" w:rsidP="009E3DE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0B98" w:rsidRPr="00F40B98">
              <w:rPr>
                <w:sz w:val="18"/>
                <w:szCs w:val="18"/>
              </w:rPr>
              <w:t> </w:t>
            </w:r>
            <w:r w:rsidR="009E3DEF">
              <w:rPr>
                <w:sz w:val="18"/>
                <w:szCs w:val="18"/>
              </w:rPr>
              <w:t>4132</w:t>
            </w:r>
            <w:r w:rsidR="002E5022"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F44FA" w:rsidRDefault="009E3DEF" w:rsidP="009E3DE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44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025315</w:t>
            </w:r>
            <w:r w:rsidR="0035146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sz w:val="18"/>
                <w:szCs w:val="18"/>
              </w:rPr>
              <w:t>387 884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9E3DEF">
              <w:rPr>
                <w:rFonts w:ascii="Arial" w:hAnsi="Arial"/>
                <w:sz w:val="18"/>
                <w:szCs w:val="18"/>
              </w:rPr>
              <w:t>39</w:t>
            </w:r>
          </w:p>
        </w:tc>
      </w:tr>
      <w:tr w:rsidR="008B5F3C" w:rsidRPr="002B6902" w:rsidTr="009E3DEF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E5022" w:rsidP="00E966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2</w:t>
            </w:r>
            <w:r w:rsidR="00F40B98">
              <w:rPr>
                <w:sz w:val="18"/>
                <w:szCs w:val="18"/>
              </w:rPr>
              <w:t> </w:t>
            </w:r>
            <w:r w:rsidR="0052135D">
              <w:rPr>
                <w:sz w:val="18"/>
                <w:szCs w:val="18"/>
              </w:rPr>
              <w:t>79</w:t>
            </w:r>
            <w:r w:rsidR="00E96691">
              <w:rPr>
                <w:sz w:val="18"/>
                <w:szCs w:val="18"/>
              </w:rPr>
              <w:t>60</w:t>
            </w:r>
            <w:r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2E5022" w:rsidP="00E96691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2</w:t>
            </w:r>
            <w:r w:rsidR="00F40B98">
              <w:rPr>
                <w:rFonts w:ascii="Arial" w:hAnsi="Arial"/>
                <w:sz w:val="18"/>
                <w:szCs w:val="18"/>
              </w:rPr>
              <w:t> </w:t>
            </w:r>
            <w:r w:rsidR="0052135D">
              <w:rPr>
                <w:rFonts w:ascii="Arial" w:hAnsi="Arial"/>
                <w:sz w:val="18"/>
                <w:szCs w:val="18"/>
              </w:rPr>
              <w:t>79</w:t>
            </w:r>
            <w:r w:rsidR="00E96691">
              <w:rPr>
                <w:rFonts w:ascii="Arial" w:hAnsi="Arial"/>
                <w:sz w:val="18"/>
                <w:szCs w:val="18"/>
              </w:rPr>
              <w:t>60</w:t>
            </w:r>
            <w:r w:rsidRPr="00F40B98">
              <w:rPr>
                <w:rFonts w:ascii="Arial" w:hAnsi="Arial"/>
                <w:sz w:val="18"/>
                <w:szCs w:val="18"/>
              </w:rPr>
              <w:t>00</w:t>
            </w:r>
            <w:r w:rsidR="008B5F3C" w:rsidRPr="00F40B98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495A0E" w:rsidP="00351465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8B5F3C" w:rsidRPr="002B6902" w:rsidTr="009E3DEF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9E3DEF" w:rsidP="009E3DEF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E96691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8089</w:t>
            </w:r>
            <w:r w:rsidR="00351465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9E3DEF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569 093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sz w:val="18"/>
                <w:szCs w:val="18"/>
              </w:rPr>
              <w:t>1 239 806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9E3DEF">
              <w:rPr>
                <w:rFonts w:ascii="Arial" w:hAnsi="Arial"/>
                <w:sz w:val="18"/>
                <w:szCs w:val="18"/>
              </w:rPr>
              <w:t>5</w:t>
            </w:r>
            <w:r w:rsidR="00E96691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E96691" w:rsidRPr="002B6902" w:rsidTr="009E3DEF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1" w:rsidRPr="002B6902" w:rsidRDefault="00E96691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Default="00E96691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Default="00E96691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Default="00E96691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-164 000,00</w:t>
            </w: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9E3DEF" w:rsidP="009E3DEF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861</w:t>
            </w:r>
            <w:r w:rsidR="00E96691">
              <w:rPr>
                <w:b/>
                <w:bCs/>
                <w:sz w:val="18"/>
                <w:szCs w:val="18"/>
              </w:rPr>
              <w:t>00</w:t>
            </w:r>
            <w:r w:rsidR="008B5F3C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9E3DEF" w:rsidP="009E3DE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861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E96691" w:rsidRPr="002B6902" w:rsidTr="009E3DEF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1" w:rsidRPr="002B6902" w:rsidRDefault="00E96691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Pr="00F40B98" w:rsidRDefault="00E96691" w:rsidP="009E3DEF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="009E3DEF">
              <w:rPr>
                <w:b/>
                <w:sz w:val="18"/>
                <w:szCs w:val="18"/>
              </w:rPr>
              <w:t>6456</w:t>
            </w:r>
            <w:r>
              <w:rPr>
                <w:b/>
                <w:sz w:val="18"/>
                <w:szCs w:val="18"/>
              </w:rPr>
              <w:t>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Pr="00351465" w:rsidRDefault="009E3DEF" w:rsidP="009E3DEF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E96691"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4955</w:t>
            </w:r>
            <w:r w:rsidR="00E96691">
              <w:rPr>
                <w:rFonts w:ascii="Arial" w:hAnsi="Arial"/>
                <w:b/>
                <w:sz w:val="18"/>
                <w:szCs w:val="18"/>
              </w:rPr>
              <w:t>00</w:t>
            </w:r>
            <w:r w:rsidR="00E96691"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 w:rsidR="00E96691">
              <w:rPr>
                <w:rFonts w:ascii="Arial" w:hAnsi="Arial"/>
                <w:b/>
                <w:sz w:val="18"/>
                <w:szCs w:val="18"/>
              </w:rPr>
              <w:t>0</w:t>
            </w:r>
            <w:r w:rsidR="00E96691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Pr="00F40B98" w:rsidRDefault="00E96691" w:rsidP="009E3DE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b/>
                <w:bCs/>
                <w:sz w:val="18"/>
                <w:szCs w:val="18"/>
              </w:rPr>
              <w:t>1 1501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449F3" w:rsidRPr="002B6902" w:rsidTr="009E3DEF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3" w:rsidRPr="002B6902" w:rsidRDefault="002449F3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E96691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49F3" w:rsidRPr="00F40B98">
              <w:rPr>
                <w:sz w:val="18"/>
                <w:szCs w:val="18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2449F3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Другие вопросы в области культуры, кинематографии и средств массовой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F3" w:rsidRPr="00F40B98" w:rsidRDefault="00000B34" w:rsidP="00E966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2 645 600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351465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495500</w:t>
            </w:r>
            <w:r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F40B98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1 150 100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D577E1">
            <w:pPr>
              <w:tabs>
                <w:tab w:val="left" w:pos="900"/>
                <w:tab w:val="left" w:pos="7020"/>
              </w:tabs>
              <w:rPr>
                <w:b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E96691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760 800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000B34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759 879.72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000B34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</w:t>
            </w:r>
            <w:r w:rsidR="00000B3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920.28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694 400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53 180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</w:t>
            </w:r>
            <w:r w:rsidR="00000B3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41 2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0.00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000B34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745 700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745 590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00B34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-11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495A0E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40000,00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495A0E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705 700</w:t>
            </w:r>
            <w:r w:rsidR="00351465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705 590</w:t>
            </w:r>
            <w:r w:rsidR="00351465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00B34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-110</w:t>
            </w:r>
            <w:r w:rsidR="00495A0E">
              <w:rPr>
                <w:rFonts w:ascii="Arial" w:hAnsi="Arial"/>
                <w:sz w:val="18"/>
                <w:szCs w:val="18"/>
              </w:rPr>
              <w:t>,00</w:t>
            </w:r>
          </w:p>
        </w:tc>
      </w:tr>
      <w:tr w:rsidR="00351465" w:rsidRPr="002B6902" w:rsidTr="009E3DE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25 114 700</w:t>
            </w:r>
            <w:r w:rsidR="00970477">
              <w:rPr>
                <w:b/>
                <w:bCs/>
                <w:sz w:val="18"/>
                <w:szCs w:val="18"/>
              </w:rPr>
              <w:t>,</w:t>
            </w:r>
            <w:r w:rsidR="00351465" w:rsidRPr="00F40B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000B34" w:rsidRDefault="00000B34" w:rsidP="00000B3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22 130 658</w:t>
            </w:r>
            <w:r w:rsidR="0097047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000B34" w:rsidRDefault="00351465" w:rsidP="00000B34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0B98">
              <w:rPr>
                <w:b/>
                <w:bCs/>
                <w:sz w:val="16"/>
                <w:szCs w:val="16"/>
              </w:rPr>
              <w:t>-</w:t>
            </w:r>
            <w:r w:rsidR="00000B34">
              <w:rPr>
                <w:b/>
                <w:bCs/>
                <w:sz w:val="16"/>
                <w:szCs w:val="16"/>
                <w:lang w:val="en-US"/>
              </w:rPr>
              <w:t>2 984 041</w:t>
            </w:r>
            <w:r w:rsidRPr="00F40B98">
              <w:rPr>
                <w:b/>
                <w:bCs/>
                <w:sz w:val="16"/>
                <w:szCs w:val="16"/>
              </w:rPr>
              <w:t>,</w:t>
            </w:r>
            <w:r w:rsidR="00000B34"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75507" w:rsidRDefault="00875507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9E5885" w:rsidRDefault="009E5885" w:rsidP="009E5885">
      <w:pPr>
        <w:pStyle w:val="a6"/>
        <w:ind w:left="5670"/>
        <w:jc w:val="left"/>
        <w:rPr>
          <w:sz w:val="20"/>
        </w:rPr>
      </w:pPr>
      <w:r>
        <w:rPr>
          <w:sz w:val="20"/>
        </w:rPr>
        <w:tab/>
      </w:r>
      <w:r w:rsidR="009C1C2E">
        <w:rPr>
          <w:sz w:val="20"/>
        </w:rPr>
        <w:tab/>
      </w:r>
      <w:r w:rsidRPr="00D6059D">
        <w:rPr>
          <w:sz w:val="20"/>
        </w:rPr>
        <w:t xml:space="preserve">Приложение </w:t>
      </w:r>
      <w:r w:rsidR="00E02AE9">
        <w:rPr>
          <w:sz w:val="20"/>
        </w:rPr>
        <w:t>3</w:t>
      </w:r>
    </w:p>
    <w:p w:rsidR="009C1C2E" w:rsidRPr="004867D5" w:rsidRDefault="00E02AE9" w:rsidP="009C1C2E">
      <w:pPr>
        <w:pStyle w:val="a6"/>
        <w:ind w:left="5670"/>
        <w:jc w:val="left"/>
        <w:rPr>
          <w:sz w:val="20"/>
        </w:rPr>
      </w:pPr>
      <w:r>
        <w:rPr>
          <w:sz w:val="20"/>
        </w:rPr>
        <w:t xml:space="preserve">к проекту </w:t>
      </w:r>
      <w:r w:rsidRPr="00D6059D">
        <w:rPr>
          <w:sz w:val="20"/>
        </w:rPr>
        <w:t xml:space="preserve"> решени</w:t>
      </w:r>
      <w:r>
        <w:rPr>
          <w:sz w:val="20"/>
        </w:rPr>
        <w:t>я Совета депутатов муниципального округа Новогиреево №______</w:t>
      </w:r>
    </w:p>
    <w:p w:rsidR="009C1C2E" w:rsidRDefault="009C1C2E" w:rsidP="009C1C2E">
      <w:pPr>
        <w:pStyle w:val="a6"/>
        <w:spacing w:line="228" w:lineRule="auto"/>
        <w:ind w:left="4962"/>
        <w:rPr>
          <w:sz w:val="20"/>
        </w:rPr>
      </w:pPr>
    </w:p>
    <w:p w:rsidR="008B5F3C" w:rsidRDefault="00E315B4" w:rsidP="00E315B4">
      <w:pPr>
        <w:pStyle w:val="a6"/>
        <w:spacing w:line="228" w:lineRule="auto"/>
        <w:ind w:left="4962"/>
        <w:jc w:val="right"/>
        <w:rPr>
          <w:sz w:val="20"/>
        </w:rPr>
      </w:pPr>
      <w:r>
        <w:rPr>
          <w:sz w:val="20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2746"/>
        <w:gridCol w:w="656"/>
        <w:gridCol w:w="709"/>
        <w:gridCol w:w="1134"/>
        <w:gridCol w:w="461"/>
        <w:gridCol w:w="1316"/>
        <w:gridCol w:w="1517"/>
        <w:gridCol w:w="1384"/>
      </w:tblGrid>
      <w:tr w:rsidR="00DE1EF8" w:rsidRPr="0036355B" w:rsidTr="00DE1EF8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ОТЧЕТ</w:t>
            </w:r>
          </w:p>
        </w:tc>
      </w:tr>
      <w:tr w:rsidR="00DE1EF8" w:rsidRPr="0036355B" w:rsidTr="00DE1EF8">
        <w:trPr>
          <w:trHeight w:val="36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об исполнении бюджета муниципального о</w:t>
            </w:r>
            <w:r>
              <w:rPr>
                <w:sz w:val="16"/>
                <w:szCs w:val="16"/>
              </w:rPr>
              <w:t>круга</w:t>
            </w:r>
            <w:r w:rsidRPr="0036355B">
              <w:rPr>
                <w:sz w:val="16"/>
                <w:szCs w:val="16"/>
              </w:rPr>
              <w:t xml:space="preserve"> Новогиреево</w:t>
            </w:r>
            <w:r w:rsidR="00E02AE9">
              <w:rPr>
                <w:sz w:val="16"/>
                <w:szCs w:val="16"/>
              </w:rPr>
              <w:t xml:space="preserve"> </w:t>
            </w:r>
            <w:r w:rsidR="00E315B4" w:rsidRPr="0036355B">
              <w:rPr>
                <w:sz w:val="16"/>
                <w:szCs w:val="16"/>
              </w:rPr>
              <w:t>в разрезе ведомственной структуры расходов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5F5E22" w:rsidP="008454DE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DE1EF8" w:rsidRPr="0036355B">
              <w:rPr>
                <w:sz w:val="16"/>
                <w:szCs w:val="16"/>
              </w:rPr>
              <w:t>20</w:t>
            </w:r>
            <w:r w:rsidR="008454DE">
              <w:rPr>
                <w:sz w:val="16"/>
                <w:szCs w:val="16"/>
              </w:rPr>
              <w:t xml:space="preserve">20 </w:t>
            </w:r>
            <w:r w:rsidR="00DE1EF8" w:rsidRPr="0036355B">
              <w:rPr>
                <w:sz w:val="16"/>
                <w:szCs w:val="16"/>
              </w:rPr>
              <w:t>год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B5F3C" w:rsidRPr="0036355B" w:rsidTr="00F97B93">
        <w:trPr>
          <w:trHeight w:val="18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36355B" w:rsidTr="00F97B93">
        <w:trPr>
          <w:trHeight w:val="28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Рз/ПР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ЦС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Исполнено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36355B" w:rsidTr="00F97B93">
        <w:trPr>
          <w:trHeight w:val="420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36550" w:rsidRPr="0036355B" w:rsidTr="00F97B93">
        <w:trPr>
          <w:trHeight w:val="283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  <w:r w:rsidR="00F45843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F97B93" w:rsidP="006E0BB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</w:t>
            </w:r>
            <w:r w:rsidR="001D2CBA">
              <w:rPr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114700</w:t>
            </w:r>
            <w:r w:rsidR="00FF6D1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97B93" w:rsidRDefault="00F97B93" w:rsidP="006E0BB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22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130658.82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97B93" w:rsidRDefault="00936550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984041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  <w:tr w:rsidR="008B5F3C" w:rsidRPr="0036355B" w:rsidTr="00F97B93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</w:t>
            </w:r>
            <w:r w:rsidR="00852A2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F97B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1D2CBA">
              <w:rPr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sz w:val="18"/>
                <w:szCs w:val="18"/>
              </w:rPr>
              <w:t>268200</w:t>
            </w:r>
            <w:r>
              <w:rPr>
                <w:b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F97B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18 476 509,10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F97B93" w:rsidRDefault="008B5F3C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791690.90</w:t>
            </w:r>
          </w:p>
        </w:tc>
      </w:tr>
      <w:tr w:rsidR="00936550" w:rsidRPr="0036355B" w:rsidTr="00F97B93">
        <w:trPr>
          <w:trHeight w:val="8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Pr="00F40B9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4132</w:t>
            </w:r>
            <w:r w:rsidRPr="00F40B98">
              <w:rPr>
                <w:sz w:val="18"/>
                <w:szCs w:val="18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5 025 315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387 884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</w:tr>
      <w:tr w:rsidR="005A72A2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2" w:rsidRPr="0036355B" w:rsidRDefault="005A72A2" w:rsidP="0036355B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1D2CB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="001D2CB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5A72A2" w:rsidRDefault="001D2CBA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5 320 000</w:t>
            </w:r>
            <w:r w:rsidR="005A72A2" w:rsidRPr="005A72A2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1D2CBA" w:rsidRDefault="001D2CBA" w:rsidP="005E2AB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4 932 135.61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1D2CBA" w:rsidRDefault="007500A7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387 864</w:t>
            </w:r>
            <w:r w:rsidR="005A72A2" w:rsidRPr="005A72A2">
              <w:rPr>
                <w:rFonts w:ascii="Arial" w:hAnsi="Arial"/>
                <w:sz w:val="16"/>
                <w:szCs w:val="16"/>
              </w:rPr>
              <w:t>,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39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E87D6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Глава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5A72A2" w:rsidRDefault="001D2CBA" w:rsidP="005A72A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5 320 000.</w:t>
            </w:r>
            <w:r w:rsidR="005C627D" w:rsidRPr="005A72A2">
              <w:rPr>
                <w:sz w:val="16"/>
                <w:szCs w:val="16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1D2CBA" w:rsidRDefault="001D2CBA" w:rsidP="005A72A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4 932 135.61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1D2CBA" w:rsidRDefault="005C627D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A72A2"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387 864.39</w:t>
            </w:r>
          </w:p>
        </w:tc>
      </w:tr>
      <w:tr w:rsidR="00E22775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5C627D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1D2CBA" w:rsidP="007D685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4 082 800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1D2CBA" w:rsidP="007D6855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4 059 191.32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E22775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23 608</w:t>
            </w:r>
            <w:r w:rsidR="005C627D">
              <w:rPr>
                <w:rFonts w:ascii="Arial" w:hAnsi="Arial"/>
                <w:sz w:val="16"/>
                <w:szCs w:val="16"/>
              </w:rPr>
              <w:t>,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68</w:t>
            </w:r>
          </w:p>
        </w:tc>
      </w:tr>
      <w:tr w:rsidR="00E22775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5C627D" w:rsidP="003C2C1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22775"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 w:rsidR="00325F98">
              <w:rPr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7D685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25F98" w:rsidRDefault="00325F98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</w:t>
            </w:r>
            <w:r w:rsidR="00E227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325F98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2775" w:rsidRPr="0036355B" w:rsidTr="00F97B93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 w:rsidR="00325F98"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1 166 800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802 544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364 255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71</w:t>
            </w:r>
          </w:p>
        </w:tc>
      </w:tr>
      <w:tr w:rsidR="007D6855" w:rsidRPr="0036355B" w:rsidTr="00F97B93">
        <w:trPr>
          <w:trHeight w:val="53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5" w:rsidRPr="00F82BA4" w:rsidRDefault="007D6855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35Г01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F82BA4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7D6855" w:rsidRDefault="007D6855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D6855">
              <w:rPr>
                <w:b/>
                <w:bCs/>
                <w:sz w:val="16"/>
                <w:szCs w:val="16"/>
              </w:rPr>
              <w:t>93 200,00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7D6855" w:rsidRDefault="007D6855" w:rsidP="005A72A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D6855">
              <w:rPr>
                <w:b/>
                <w:bCs/>
                <w:sz w:val="16"/>
                <w:szCs w:val="16"/>
              </w:rPr>
              <w:t xml:space="preserve">93 </w:t>
            </w:r>
            <w:r w:rsidR="005A72A2">
              <w:rPr>
                <w:b/>
                <w:bCs/>
                <w:sz w:val="16"/>
                <w:szCs w:val="16"/>
              </w:rPr>
              <w:t>18</w:t>
            </w:r>
            <w:r w:rsidRPr="007D6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855" w:rsidRPr="007D6855" w:rsidRDefault="005A72A2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-20</w:t>
            </w:r>
            <w:r w:rsidR="007D6855" w:rsidRPr="007D6855"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</w:tr>
      <w:tr w:rsidR="00E22775" w:rsidRPr="0036355B" w:rsidTr="00F97B93">
        <w:trPr>
          <w:trHeight w:val="68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F82BA4" w:rsidRDefault="00E22775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F82BA4">
              <w:rPr>
                <w:sz w:val="16"/>
                <w:szCs w:val="16"/>
              </w:rPr>
              <w:t>Иные выплаты персоналу государственных (муниципальных органов),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35Г01</w:t>
            </w:r>
            <w:r>
              <w:rPr>
                <w:bCs/>
                <w:sz w:val="16"/>
                <w:szCs w:val="16"/>
              </w:rPr>
              <w:t>0</w:t>
            </w:r>
            <w:r w:rsidRPr="00F82BA4">
              <w:rPr>
                <w:bCs/>
                <w:sz w:val="16"/>
                <w:szCs w:val="16"/>
              </w:rPr>
              <w:t>11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7D6855" w:rsidP="007D685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932</w:t>
            </w:r>
            <w:r w:rsidR="00E22775" w:rsidRPr="00F82BA4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7D6855" w:rsidP="005A72A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  <w:r w:rsidR="005A72A2">
              <w:rPr>
                <w:bCs/>
                <w:sz w:val="16"/>
                <w:szCs w:val="16"/>
              </w:rPr>
              <w:t>18</w:t>
            </w:r>
            <w:r w:rsidR="00E22775" w:rsidRPr="00F82BA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5A72A2" w:rsidP="00E25A2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-20</w:t>
            </w:r>
            <w:r w:rsidR="00E22775" w:rsidRPr="00F82BA4">
              <w:rPr>
                <w:rFonts w:ascii="Arial" w:hAnsi="Arial"/>
                <w:bCs/>
                <w:sz w:val="16"/>
                <w:szCs w:val="16"/>
              </w:rPr>
              <w:t>,00</w:t>
            </w:r>
          </w:p>
        </w:tc>
      </w:tr>
      <w:tr w:rsidR="00BD606A" w:rsidRPr="0036355B" w:rsidTr="00F97B93">
        <w:trPr>
          <w:trHeight w:val="11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A" w:rsidRPr="0036355B" w:rsidRDefault="00BD606A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(представитель- 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BD606A" w:rsidRDefault="00BD606A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BD606A">
              <w:rPr>
                <w:b/>
                <w:bCs/>
                <w:sz w:val="16"/>
                <w:szCs w:val="16"/>
              </w:rPr>
              <w:t>2 796 000,00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BD606A" w:rsidRDefault="00BD606A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BD606A">
              <w:rPr>
                <w:b/>
                <w:bCs/>
                <w:sz w:val="16"/>
                <w:szCs w:val="16"/>
              </w:rPr>
              <w:t>2 796 000,00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6A" w:rsidRP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P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D2CBA" w:rsidRDefault="001D2CB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D2CBA" w:rsidRPr="00BD606A" w:rsidRDefault="001D2CB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Pr="00BD606A" w:rsidRDefault="00BD606A" w:rsidP="005E2AB2">
            <w:pPr>
              <w:jc w:val="center"/>
              <w:rPr>
                <w:b/>
              </w:rPr>
            </w:pPr>
            <w:r w:rsidRPr="00BD606A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183162" w:rsidRPr="0036355B" w:rsidTr="00F97B93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</w:pPr>
          </w:p>
        </w:tc>
      </w:tr>
      <w:tr w:rsidR="00183162" w:rsidRPr="0036355B" w:rsidTr="00F97B93">
        <w:trPr>
          <w:trHeight w:val="5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48598D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</w:t>
            </w:r>
            <w:r w:rsidR="0048598D">
              <w:rPr>
                <w:bCs/>
                <w:sz w:val="16"/>
                <w:szCs w:val="16"/>
              </w:rPr>
              <w:t>60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48598D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>2</w:t>
            </w:r>
            <w:r w:rsidR="0048598D">
              <w:rPr>
                <w:bCs/>
                <w:sz w:val="16"/>
                <w:szCs w:val="16"/>
              </w:rPr>
              <w:t> </w:t>
            </w:r>
            <w:r w:rsidR="00391432">
              <w:rPr>
                <w:bCs/>
                <w:sz w:val="16"/>
                <w:szCs w:val="16"/>
              </w:rPr>
              <w:t>79</w:t>
            </w:r>
            <w:r w:rsidR="0048598D">
              <w:rPr>
                <w:bCs/>
                <w:sz w:val="16"/>
                <w:szCs w:val="16"/>
              </w:rPr>
              <w:t>6 0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965069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31А0</w:t>
            </w:r>
            <w:r w:rsidR="00B650EA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48598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598D">
              <w:rPr>
                <w:sz w:val="16"/>
                <w:szCs w:val="16"/>
              </w:rPr>
              <w:t>60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48598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598D">
              <w:rPr>
                <w:sz w:val="16"/>
                <w:szCs w:val="16"/>
              </w:rPr>
              <w:t>60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Default="00183162" w:rsidP="007500A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7500A7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832AA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B832AA">
              <w:rPr>
                <w:sz w:val="16"/>
                <w:szCs w:val="16"/>
              </w:rPr>
              <w:t>Межбюджетный трансферт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DE1EF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31Б0100500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808 9</w:t>
            </w:r>
            <w:r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569 093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1 239 806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</w:tr>
      <w:tr w:rsidR="005C627D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 w:rsidR="00057D1F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93ADA" w:rsidP="00B77EF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5 954 800</w:t>
            </w:r>
            <w:r w:rsidR="005C627D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493ADA" w:rsidRDefault="00493ADA" w:rsidP="00B77EF1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5 609 208.03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493ADA" w:rsidRDefault="005C627D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345 591</w:t>
            </w:r>
            <w:r w:rsidR="00057D1F"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97</w:t>
            </w:r>
          </w:p>
        </w:tc>
      </w:tr>
      <w:tr w:rsidR="00057D1F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7500A7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36355B">
              <w:rPr>
                <w:sz w:val="16"/>
                <w:szCs w:val="16"/>
              </w:rPr>
              <w:t>12</w:t>
            </w:r>
            <w:r w:rsidR="00493AD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93ADA" w:rsidP="008F7C6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309 800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493ADA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268 271</w:t>
            </w:r>
            <w:r w:rsidR="00057D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41 528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83</w:t>
            </w:r>
          </w:p>
        </w:tc>
      </w:tr>
      <w:tr w:rsidR="00057D1F" w:rsidRPr="0036355B" w:rsidTr="00F97B93">
        <w:trPr>
          <w:trHeight w:val="34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lastRenderedPageBreak/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36355B">
              <w:rPr>
                <w:sz w:val="16"/>
                <w:szCs w:val="16"/>
              </w:rPr>
              <w:t>12</w:t>
            </w:r>
            <w:r w:rsidR="00493AD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93ADA" w:rsidP="00D609B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1 798 500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493ADA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1 488 646</w:t>
            </w:r>
            <w:r w:rsidR="00057D1F" w:rsidRPr="0036355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309 853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45</w:t>
            </w:r>
          </w:p>
        </w:tc>
      </w:tr>
      <w:tr w:rsidR="00057D1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A13">
              <w:rPr>
                <w:sz w:val="16"/>
                <w:szCs w:val="16"/>
              </w:rPr>
              <w:t>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B5AB3" w:rsidP="0091686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5F5E2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393700</w:t>
            </w:r>
            <w:r w:rsidR="004D4E64">
              <w:rPr>
                <w:sz w:val="16"/>
                <w:szCs w:val="16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EB5AB3" w:rsidRDefault="00EB5AB3" w:rsidP="00EB5AB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F5E2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886918</w:t>
            </w:r>
            <w:r w:rsidR="00416A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EB5AB3" w:rsidRDefault="00057D1F" w:rsidP="00EB5AB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506781</w:t>
            </w:r>
            <w:r w:rsidR="00416A13">
              <w:rPr>
                <w:rFonts w:ascii="Arial" w:hAnsi="Arial"/>
                <w:sz w:val="16"/>
                <w:szCs w:val="16"/>
              </w:rPr>
              <w:t>,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09</w:t>
            </w:r>
          </w:p>
        </w:tc>
      </w:tr>
      <w:tr w:rsidR="00057D1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</w:t>
            </w:r>
            <w:r w:rsidR="001B2B60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4D4E6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85</w:t>
            </w:r>
            <w:r w:rsidR="004D4E64">
              <w:rPr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B5AB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057D1F">
              <w:rPr>
                <w:sz w:val="16"/>
                <w:szCs w:val="16"/>
              </w:rPr>
              <w:t>000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EB5AB3" w:rsidRDefault="00EB5AB3" w:rsidP="00EB5AB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E27D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EB5AB3" w:rsidRDefault="00057D1F" w:rsidP="00EB5AB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7000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00</w:t>
            </w:r>
          </w:p>
        </w:tc>
      </w:tr>
      <w:tr w:rsidR="00791532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2" w:rsidRPr="00506ED4" w:rsidRDefault="00791532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506ED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Default="00791532" w:rsidP="00353B1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 </w:t>
            </w:r>
            <w:r w:rsidR="00353B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372 720,00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353B19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80,00</w:t>
            </w:r>
          </w:p>
        </w:tc>
      </w:tr>
      <w:tr w:rsidR="00E27D0F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B3" w:rsidRDefault="00EB5AB3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</w:p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Default="00E27D0F" w:rsidP="00353B1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1532">
              <w:rPr>
                <w:sz w:val="16"/>
                <w:szCs w:val="16"/>
              </w:rPr>
              <w:t>72</w:t>
            </w:r>
            <w:r w:rsidR="00353B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37272</w:t>
            </w:r>
            <w:r w:rsidR="00E27D0F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53B2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7500A7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Default="00916863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32А0100000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-164 000,00</w:t>
            </w:r>
          </w:p>
        </w:tc>
      </w:tr>
      <w:tr w:rsidR="00353B19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CE69F9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  <w:r w:rsidRPr="0036355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F97B93" w:rsidP="005E2AB2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F97B93">
              <w:rPr>
                <w:b/>
                <w:sz w:val="16"/>
                <w:szCs w:val="16"/>
              </w:rPr>
              <w:t>86100.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F97B93" w:rsidRDefault="00F97B9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86 100.00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53B1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353B19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F97B9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 w:rsidR="00353B19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F97B9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7D0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36355B" w:rsidRDefault="00E27D0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F97B93" w:rsidP="003147E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F97B93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E27D0F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53B19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EB5AB3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353B19">
              <w:rPr>
                <w:b/>
                <w:sz w:val="16"/>
                <w:szCs w:val="16"/>
              </w:rPr>
              <w:t>2</w:t>
            </w:r>
            <w:r w:rsidR="00EB5AB3">
              <w:rPr>
                <w:b/>
                <w:sz w:val="16"/>
                <w:szCs w:val="16"/>
              </w:rPr>
              <w:t> </w:t>
            </w:r>
            <w:r w:rsidR="00EB5AB3">
              <w:rPr>
                <w:b/>
                <w:sz w:val="16"/>
                <w:szCs w:val="16"/>
                <w:lang w:val="en-US"/>
              </w:rPr>
              <w:t>645 6</w:t>
            </w:r>
            <w:r w:rsidRPr="00353B1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EB5AB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1 495 000</w:t>
            </w:r>
            <w:r w:rsidR="00353B19" w:rsidRPr="00353B19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EB5AB3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53B19">
              <w:rPr>
                <w:rFonts w:ascii="Arial" w:hAnsi="Arial"/>
                <w:b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b/>
                <w:sz w:val="16"/>
                <w:szCs w:val="16"/>
                <w:lang w:val="en-US"/>
              </w:rPr>
              <w:t>1 150 100</w:t>
            </w:r>
            <w:r w:rsidRPr="00353B19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</w:tr>
      <w:tr w:rsidR="00353B19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353B19" w:rsidRPr="0036355B" w:rsidTr="00F97B93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Мероприятия в сфере культуры,кинематографии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C83A30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EB5AB3" w:rsidRDefault="00EB5AB3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EB5AB3" w:rsidRDefault="00EB5AB3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EB5AB3" w:rsidRDefault="00EB5AB3" w:rsidP="00353B19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6E60FE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007008" w:rsidRDefault="006E60FE" w:rsidP="007500A7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C83A3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Default="00B6470F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760 800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B6470F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759 879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Pr="00B6470F" w:rsidRDefault="00B6470F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470F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6470F">
              <w:rPr>
                <w:rFonts w:ascii="Arial" w:hAnsi="Arial"/>
                <w:b/>
                <w:sz w:val="16"/>
                <w:szCs w:val="16"/>
                <w:lang w:val="en-US"/>
              </w:rPr>
              <w:t>920.28</w:t>
            </w:r>
          </w:p>
        </w:tc>
      </w:tr>
      <w:tr w:rsidR="00C83A3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Доплаты к пенсиям муниципальным служащим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C83A30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B6470F" w:rsidRDefault="00A01C75" w:rsidP="0056790A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B6470F">
              <w:rPr>
                <w:bCs/>
                <w:sz w:val="16"/>
                <w:szCs w:val="16"/>
                <w:lang w:val="en-US"/>
              </w:rPr>
              <w:t>760 800</w:t>
            </w:r>
            <w:r w:rsidR="00C83A30" w:rsidRPr="00B6470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B6470F" w:rsidRDefault="00A01C75" w:rsidP="00A01C7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B6470F">
              <w:rPr>
                <w:rFonts w:ascii="Arial" w:hAnsi="Arial"/>
                <w:bCs/>
                <w:sz w:val="16"/>
                <w:szCs w:val="16"/>
                <w:lang w:val="en-US"/>
              </w:rPr>
              <w:t>759 879</w:t>
            </w:r>
            <w:r w:rsidR="006E60FE" w:rsidRPr="00B6470F">
              <w:rPr>
                <w:rFonts w:ascii="Arial" w:hAnsi="Arial"/>
                <w:bCs/>
                <w:sz w:val="16"/>
                <w:szCs w:val="16"/>
              </w:rPr>
              <w:t>,</w:t>
            </w:r>
            <w:r w:rsidRPr="00B6470F">
              <w:rPr>
                <w:rFonts w:ascii="Arial" w:hAnsi="Arial"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A01C75" w:rsidRDefault="00353B19" w:rsidP="00A01C7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01C75">
              <w:rPr>
                <w:rFonts w:ascii="Arial" w:hAnsi="Arial"/>
                <w:sz w:val="16"/>
                <w:szCs w:val="16"/>
                <w:lang w:val="en-US"/>
              </w:rPr>
              <w:t>920.28</w:t>
            </w:r>
          </w:p>
        </w:tc>
      </w:tr>
      <w:tr w:rsidR="006E60FE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E" w:rsidRPr="00007008" w:rsidRDefault="006E60FE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Default="00A01C75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694 400</w:t>
            </w:r>
            <w:r w:rsidR="006E60F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6E60FE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653180,00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353B19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01C75">
              <w:rPr>
                <w:rFonts w:ascii="Arial" w:hAnsi="Arial"/>
                <w:sz w:val="16"/>
                <w:szCs w:val="16"/>
                <w:lang w:val="en-US"/>
              </w:rPr>
              <w:t>41 2</w:t>
            </w:r>
            <w:r w:rsidR="006E60FE">
              <w:rPr>
                <w:rFonts w:ascii="Arial" w:hAnsi="Arial"/>
                <w:sz w:val="16"/>
                <w:szCs w:val="16"/>
              </w:rPr>
              <w:t>20,00</w:t>
            </w:r>
          </w:p>
        </w:tc>
      </w:tr>
      <w:tr w:rsidR="00C83A3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</w:t>
            </w:r>
            <w:r w:rsidRPr="00007008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F95B94" w:rsidRDefault="00A01C75" w:rsidP="0056790A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95B94">
              <w:rPr>
                <w:bCs/>
                <w:sz w:val="16"/>
                <w:szCs w:val="16"/>
                <w:lang w:val="en-US"/>
              </w:rPr>
              <w:t>694 400</w:t>
            </w:r>
            <w:r w:rsidR="00C83A30" w:rsidRPr="00F95B94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F95B94" w:rsidRDefault="006E60FE" w:rsidP="003C2C1B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95B94">
              <w:rPr>
                <w:rFonts w:ascii="Arial" w:hAnsi="Arial"/>
                <w:bCs/>
                <w:sz w:val="16"/>
                <w:szCs w:val="16"/>
              </w:rPr>
              <w:t>653180</w:t>
            </w:r>
            <w:r w:rsidR="00C83A30" w:rsidRPr="00F95B94">
              <w:rPr>
                <w:rFonts w:ascii="Arial" w:hAnsi="Arial"/>
                <w:bCs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F95B94" w:rsidRDefault="00353B19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F95B94">
              <w:rPr>
                <w:rFonts w:ascii="Arial" w:hAnsi="Arial"/>
                <w:sz w:val="16"/>
                <w:szCs w:val="16"/>
              </w:rPr>
              <w:t>-</w:t>
            </w:r>
            <w:r w:rsidR="00F95B94" w:rsidRPr="00F95B94">
              <w:rPr>
                <w:rFonts w:ascii="Arial" w:hAnsi="Arial"/>
                <w:sz w:val="16"/>
                <w:szCs w:val="16"/>
                <w:lang w:val="en-US"/>
              </w:rPr>
              <w:t>41 2</w:t>
            </w:r>
            <w:r w:rsidR="006E60FE" w:rsidRPr="00F95B94">
              <w:rPr>
                <w:rFonts w:ascii="Arial" w:hAnsi="Arial"/>
                <w:sz w:val="16"/>
                <w:szCs w:val="16"/>
              </w:rPr>
              <w:t>20</w:t>
            </w:r>
            <w:r w:rsidR="00C83A30" w:rsidRPr="00F95B94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51676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36355B" w:rsidRDefault="00516760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745 700</w:t>
            </w:r>
            <w:r w:rsidR="00516760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745 590</w:t>
            </w:r>
            <w:r w:rsidR="00516760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-110</w:t>
            </w:r>
            <w:r w:rsidR="00516760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C83A30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Периодические издания, учрежденные органами власти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 w:rsidR="003C2C1B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 w:rsidR="003C2C1B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16760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36355B" w:rsidRDefault="0051676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705 700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705 590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</w:t>
            </w:r>
            <w:r w:rsidR="00516760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6E3B2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F97B93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705700</w:t>
            </w:r>
            <w:r w:rsidR="003C2C1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705 590</w:t>
            </w:r>
            <w:r w:rsidR="003C2C1B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7F3681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</w:t>
            </w:r>
            <w:r w:rsidR="00516760">
              <w:rPr>
                <w:rFonts w:ascii="Arial" w:hAnsi="Arial"/>
                <w:sz w:val="16"/>
                <w:szCs w:val="16"/>
              </w:rPr>
              <w:t>0</w:t>
            </w:r>
            <w:r w:rsidR="003C2C1B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3C2C1B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F97B93" w:rsidP="00C95E1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25 114 700</w:t>
            </w:r>
            <w:r w:rsidR="003C2C1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F97B93" w:rsidRDefault="00F97B93" w:rsidP="00516760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22 130 658.82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F97B93" w:rsidRDefault="00837C88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2 984 041.18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0706AF" w:rsidRDefault="000706AF" w:rsidP="00D6059D">
      <w:pPr>
        <w:pStyle w:val="a6"/>
        <w:spacing w:line="228" w:lineRule="auto"/>
        <w:ind w:left="4962"/>
        <w:rPr>
          <w:sz w:val="20"/>
        </w:rPr>
      </w:pPr>
    </w:p>
    <w:p w:rsidR="000706AF" w:rsidRDefault="000706AF" w:rsidP="00D6059D">
      <w:pPr>
        <w:pStyle w:val="a6"/>
        <w:spacing w:line="228" w:lineRule="auto"/>
        <w:ind w:left="4962"/>
        <w:rPr>
          <w:sz w:val="20"/>
        </w:rPr>
      </w:pPr>
    </w:p>
    <w:p w:rsidR="000706AF" w:rsidRDefault="000706AF" w:rsidP="00D6059D">
      <w:pPr>
        <w:pStyle w:val="a6"/>
        <w:spacing w:line="228" w:lineRule="auto"/>
        <w:ind w:left="4962"/>
        <w:rPr>
          <w:sz w:val="20"/>
        </w:rPr>
      </w:pPr>
    </w:p>
    <w:p w:rsidR="00343813" w:rsidRDefault="00343813" w:rsidP="00D6059D">
      <w:pPr>
        <w:pStyle w:val="a6"/>
        <w:spacing w:line="228" w:lineRule="auto"/>
        <w:ind w:left="4962"/>
        <w:rPr>
          <w:sz w:val="20"/>
        </w:rPr>
      </w:pPr>
    </w:p>
    <w:p w:rsidR="008454DE" w:rsidRDefault="008454DE" w:rsidP="00D6059D">
      <w:pPr>
        <w:pStyle w:val="a6"/>
        <w:spacing w:line="228" w:lineRule="auto"/>
        <w:ind w:left="4962"/>
        <w:rPr>
          <w:sz w:val="20"/>
        </w:rPr>
      </w:pPr>
    </w:p>
    <w:p w:rsidR="008454DE" w:rsidRDefault="008454DE" w:rsidP="00D6059D">
      <w:pPr>
        <w:pStyle w:val="a6"/>
        <w:spacing w:line="228" w:lineRule="auto"/>
        <w:ind w:left="4962"/>
        <w:rPr>
          <w:sz w:val="20"/>
        </w:rPr>
      </w:pPr>
    </w:p>
    <w:p w:rsidR="008454DE" w:rsidRDefault="008454DE" w:rsidP="00D6059D">
      <w:pPr>
        <w:pStyle w:val="a6"/>
        <w:spacing w:line="228" w:lineRule="auto"/>
        <w:ind w:left="4962"/>
        <w:rPr>
          <w:sz w:val="20"/>
        </w:rPr>
      </w:pPr>
    </w:p>
    <w:p w:rsidR="007D5B51" w:rsidRPr="00AD2BDD" w:rsidRDefault="009E5885" w:rsidP="00FF337C">
      <w:pPr>
        <w:pStyle w:val="a6"/>
        <w:ind w:left="5670"/>
        <w:jc w:val="left"/>
        <w:rPr>
          <w:sz w:val="20"/>
        </w:rPr>
      </w:pPr>
      <w:r>
        <w:rPr>
          <w:sz w:val="20"/>
        </w:rPr>
        <w:tab/>
      </w:r>
      <w:r w:rsidR="007D5B51" w:rsidRPr="00AD2BDD">
        <w:rPr>
          <w:sz w:val="20"/>
        </w:rPr>
        <w:t xml:space="preserve">Приложение </w:t>
      </w:r>
      <w:r w:rsidR="00E02AE9">
        <w:rPr>
          <w:sz w:val="20"/>
        </w:rPr>
        <w:t>4</w:t>
      </w:r>
    </w:p>
    <w:p w:rsidR="007D5B51" w:rsidRPr="00AD2BDD" w:rsidRDefault="007D5B51" w:rsidP="00AD2BDD">
      <w:pPr>
        <w:pStyle w:val="a6"/>
        <w:ind w:firstLine="6804"/>
        <w:rPr>
          <w:sz w:val="20"/>
        </w:rPr>
      </w:pPr>
    </w:p>
    <w:p w:rsidR="009C1C2E" w:rsidRPr="004867D5" w:rsidRDefault="00E02AE9" w:rsidP="009C1C2E">
      <w:pPr>
        <w:pStyle w:val="a6"/>
        <w:ind w:left="5670"/>
        <w:jc w:val="left"/>
        <w:rPr>
          <w:sz w:val="20"/>
        </w:rPr>
      </w:pPr>
      <w:r>
        <w:rPr>
          <w:sz w:val="20"/>
        </w:rPr>
        <w:t xml:space="preserve">к проекту </w:t>
      </w:r>
      <w:r w:rsidRPr="00D6059D">
        <w:rPr>
          <w:sz w:val="20"/>
        </w:rPr>
        <w:t xml:space="preserve"> решени</w:t>
      </w:r>
      <w:r>
        <w:rPr>
          <w:sz w:val="20"/>
        </w:rPr>
        <w:t xml:space="preserve">я Совета депутатов муниципального округа Новогиреево </w:t>
      </w:r>
      <w:r w:rsidR="009C1C2E">
        <w:rPr>
          <w:sz w:val="20"/>
        </w:rPr>
        <w:t xml:space="preserve">№ </w:t>
      </w:r>
      <w:r>
        <w:rPr>
          <w:sz w:val="20"/>
        </w:rPr>
        <w:t>______</w:t>
      </w:r>
    </w:p>
    <w:p w:rsidR="009C1C2E" w:rsidRDefault="009C1C2E" w:rsidP="009C1C2E">
      <w:pPr>
        <w:pStyle w:val="a6"/>
        <w:spacing w:line="228" w:lineRule="auto"/>
        <w:ind w:left="4962"/>
        <w:rPr>
          <w:sz w:val="20"/>
        </w:rPr>
      </w:pP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 xml:space="preserve">Источники финансирования дефицита бюджета </w:t>
      </w: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 xml:space="preserve">муниципального округа Новогиреево по кодам бюджетной классификации источников финансирования дефицита бюджета </w:t>
      </w:r>
    </w:p>
    <w:p w:rsidR="007D5B51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>муниципального округа Новогиреево за 20</w:t>
      </w:r>
      <w:r w:rsidR="008454DE">
        <w:rPr>
          <w:b/>
          <w:sz w:val="20"/>
          <w:szCs w:val="20"/>
          <w:lang w:eastAsia="ar-SA"/>
        </w:rPr>
        <w:t>20</w:t>
      </w:r>
      <w:r w:rsidRPr="00AD2BDD">
        <w:rPr>
          <w:b/>
          <w:sz w:val="20"/>
          <w:szCs w:val="20"/>
          <w:lang w:eastAsia="ar-SA"/>
        </w:rPr>
        <w:t>год</w:t>
      </w:r>
    </w:p>
    <w:p w:rsidR="00AD2BDD" w:rsidRPr="00AD2BDD" w:rsidRDefault="00AD2BDD" w:rsidP="00AD2BDD">
      <w:pPr>
        <w:autoSpaceDE/>
        <w:jc w:val="center"/>
        <w:rPr>
          <w:b/>
          <w:sz w:val="20"/>
          <w:szCs w:val="20"/>
          <w:lang w:eastAsia="ar-SA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835"/>
        <w:gridCol w:w="4088"/>
        <w:gridCol w:w="1559"/>
      </w:tblGrid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аппарат Совета депутатов муниципального округа Новогиреево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8454DE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7D5B51"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B3" w:rsidRPr="00AD2BDD" w:rsidRDefault="00DC6AB3" w:rsidP="00DC6AB3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B3" w:rsidRPr="00AD2BDD" w:rsidRDefault="00DC6AB3" w:rsidP="00DC6AB3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8454DE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7D5B51"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D5B51" w:rsidRPr="008F31BE" w:rsidRDefault="007D5B51" w:rsidP="007D5B51">
      <w:pPr>
        <w:pStyle w:val="a6"/>
        <w:spacing w:line="360" w:lineRule="auto"/>
        <w:rPr>
          <w:szCs w:val="28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0B09D5" w:rsidRDefault="000B09D5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8B5F3C" w:rsidRDefault="008B5F3C" w:rsidP="0021323E">
      <w:pPr>
        <w:pStyle w:val="a6"/>
        <w:spacing w:line="228" w:lineRule="auto"/>
        <w:rPr>
          <w:sz w:val="20"/>
        </w:rPr>
      </w:pPr>
    </w:p>
    <w:p w:rsidR="008B5F3C" w:rsidRPr="00C05B7E" w:rsidRDefault="00C05B7E" w:rsidP="00C05B7E">
      <w:pPr>
        <w:pStyle w:val="a6"/>
        <w:spacing w:line="228" w:lineRule="auto"/>
        <w:jc w:val="center"/>
        <w:rPr>
          <w:sz w:val="20"/>
        </w:rPr>
      </w:pPr>
      <w:r w:rsidRPr="00C05B7E">
        <w:rPr>
          <w:sz w:val="20"/>
        </w:rPr>
        <w:lastRenderedPageBreak/>
        <w:tab/>
      </w:r>
      <w:r w:rsidR="009C1C2E">
        <w:rPr>
          <w:sz w:val="20"/>
        </w:rPr>
        <w:tab/>
      </w:r>
      <w:r w:rsidR="009C1C2E">
        <w:rPr>
          <w:sz w:val="20"/>
        </w:rPr>
        <w:tab/>
      </w:r>
      <w:r w:rsidR="009C1C2E">
        <w:rPr>
          <w:sz w:val="20"/>
        </w:rPr>
        <w:tab/>
      </w:r>
      <w:r w:rsidR="009C1C2E">
        <w:rPr>
          <w:sz w:val="20"/>
        </w:rPr>
        <w:tab/>
      </w:r>
      <w:r w:rsidR="008B5F3C" w:rsidRPr="00C05B7E">
        <w:rPr>
          <w:sz w:val="20"/>
        </w:rPr>
        <w:t>Приложение</w:t>
      </w:r>
      <w:r w:rsidR="00FF337C">
        <w:rPr>
          <w:sz w:val="20"/>
        </w:rPr>
        <w:t xml:space="preserve"> 2</w:t>
      </w:r>
    </w:p>
    <w:p w:rsidR="00E02AE9" w:rsidRDefault="00E02AE9" w:rsidP="00E02AE9">
      <w:pPr>
        <w:ind w:left="3540" w:firstLine="708"/>
        <w:jc w:val="center"/>
        <w:rPr>
          <w:sz w:val="20"/>
        </w:rPr>
      </w:pPr>
      <w:r w:rsidRPr="00D6059D">
        <w:rPr>
          <w:sz w:val="20"/>
        </w:rPr>
        <w:t>к решению</w:t>
      </w:r>
      <w:r>
        <w:rPr>
          <w:sz w:val="20"/>
        </w:rPr>
        <w:t xml:space="preserve"> Совета депутатов</w:t>
      </w:r>
    </w:p>
    <w:p w:rsidR="00E02AE9" w:rsidRDefault="00E02AE9" w:rsidP="00E02AE9">
      <w:pPr>
        <w:ind w:left="4248" w:firstLine="708"/>
        <w:jc w:val="center"/>
        <w:rPr>
          <w:sz w:val="20"/>
        </w:rPr>
      </w:pPr>
      <w:r>
        <w:rPr>
          <w:sz w:val="20"/>
        </w:rPr>
        <w:t xml:space="preserve"> муниципального округа Новогиреево</w:t>
      </w:r>
    </w:p>
    <w:p w:rsidR="008B5F3C" w:rsidRDefault="00E02AE9" w:rsidP="00E02AE9">
      <w:pPr>
        <w:ind w:left="5664"/>
        <w:rPr>
          <w:sz w:val="20"/>
        </w:rPr>
      </w:pPr>
      <w:r>
        <w:rPr>
          <w:sz w:val="20"/>
        </w:rPr>
        <w:t xml:space="preserve">      №.03-05/21 от 20.04.2021г.</w:t>
      </w:r>
    </w:p>
    <w:p w:rsidR="00E02AE9" w:rsidRPr="00E02AE9" w:rsidRDefault="00E02AE9" w:rsidP="00E02AE9">
      <w:pPr>
        <w:ind w:left="5664"/>
      </w:pPr>
    </w:p>
    <w:p w:rsidR="00E02AE9" w:rsidRPr="00E02AE9" w:rsidRDefault="00E02AE9" w:rsidP="00E02AE9">
      <w:pPr>
        <w:ind w:left="5664"/>
        <w:rPr>
          <w:b/>
        </w:rPr>
      </w:pPr>
    </w:p>
    <w:p w:rsidR="008B5F3C" w:rsidRPr="00C05B7E" w:rsidRDefault="008B5F3C" w:rsidP="00343FBA">
      <w:pPr>
        <w:jc w:val="center"/>
        <w:rPr>
          <w:b/>
        </w:rPr>
      </w:pPr>
      <w:r w:rsidRPr="00C05B7E">
        <w:rPr>
          <w:b/>
        </w:rPr>
        <w:t xml:space="preserve">Состав </w:t>
      </w:r>
    </w:p>
    <w:p w:rsidR="008B5F3C" w:rsidRPr="00C05B7E" w:rsidRDefault="008B5F3C" w:rsidP="00343FBA">
      <w:pPr>
        <w:jc w:val="center"/>
        <w:rPr>
          <w:b/>
        </w:rPr>
      </w:pPr>
      <w:r w:rsidRPr="00C05B7E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Новогиреево «Об исполнении бюджета муниципального округа Новогиреево за 20</w:t>
      </w:r>
      <w:r w:rsidR="00F97B93" w:rsidRPr="00F97B93">
        <w:rPr>
          <w:b/>
        </w:rPr>
        <w:t>20</w:t>
      </w:r>
      <w:r w:rsidRPr="00C05B7E">
        <w:rPr>
          <w:b/>
        </w:rPr>
        <w:t>год»</w:t>
      </w:r>
    </w:p>
    <w:p w:rsidR="008B5F3C" w:rsidRPr="00C05B7E" w:rsidRDefault="008B5F3C" w:rsidP="0025203C"/>
    <w:tbl>
      <w:tblPr>
        <w:tblW w:w="9941" w:type="dxa"/>
        <w:tblLook w:val="01E0"/>
      </w:tblPr>
      <w:tblGrid>
        <w:gridCol w:w="5070"/>
        <w:gridCol w:w="4871"/>
      </w:tblGrid>
      <w:tr w:rsidR="008B5F3C" w:rsidRPr="00C05B7E" w:rsidTr="00BB60CC">
        <w:tc>
          <w:tcPr>
            <w:tcW w:w="5070" w:type="dxa"/>
          </w:tcPr>
          <w:p w:rsidR="008B5F3C" w:rsidRPr="00C05B7E" w:rsidRDefault="008B5F3C" w:rsidP="00CE2F07">
            <w:r w:rsidRPr="00C05B7E">
              <w:t>Руководитель рабочей группы:</w:t>
            </w:r>
          </w:p>
          <w:p w:rsidR="008B5F3C" w:rsidRPr="00C05B7E" w:rsidRDefault="008B5F3C" w:rsidP="00CE2F07">
            <w:r w:rsidRPr="00C05B7E">
              <w:t>Чикунов Владимир Михайлович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25203C">
            <w:r w:rsidRPr="00C05B7E">
              <w:t>- глава муниципального округа Новогиреево</w:t>
            </w:r>
          </w:p>
        </w:tc>
      </w:tr>
      <w:tr w:rsidR="008B5F3C" w:rsidRPr="00C05B7E" w:rsidTr="00BB60CC">
        <w:tc>
          <w:tcPr>
            <w:tcW w:w="5070" w:type="dxa"/>
          </w:tcPr>
          <w:p w:rsidR="008B5F3C" w:rsidRPr="00C05B7E" w:rsidRDefault="008B5F3C" w:rsidP="00CE2F07"/>
        </w:tc>
        <w:tc>
          <w:tcPr>
            <w:tcW w:w="4871" w:type="dxa"/>
          </w:tcPr>
          <w:p w:rsidR="008B5F3C" w:rsidRPr="00C05B7E" w:rsidRDefault="008B5F3C" w:rsidP="00CE2F07"/>
        </w:tc>
      </w:tr>
      <w:tr w:rsidR="008B5F3C" w:rsidRPr="00C05B7E" w:rsidTr="00BB60CC">
        <w:tc>
          <w:tcPr>
            <w:tcW w:w="5070" w:type="dxa"/>
          </w:tcPr>
          <w:p w:rsidR="008B5F3C" w:rsidRPr="00C05B7E" w:rsidRDefault="008B5F3C" w:rsidP="00CE2F07">
            <w:r w:rsidRPr="00C05B7E">
              <w:t>Заместитель руководителя рабочей группы:</w:t>
            </w:r>
          </w:p>
          <w:p w:rsidR="008B5F3C" w:rsidRPr="00C05B7E" w:rsidRDefault="00C05B7E" w:rsidP="00CE2F07">
            <w:r w:rsidRPr="00C05B7E">
              <w:t>Головин Николай Алексеевич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25203C">
            <w:r w:rsidRPr="00C05B7E">
              <w:t xml:space="preserve">- председатель бюджетно-финансовой комиссии </w:t>
            </w:r>
          </w:p>
        </w:tc>
      </w:tr>
      <w:tr w:rsidR="008B5F3C" w:rsidRPr="00C05B7E" w:rsidTr="00C05B7E">
        <w:tc>
          <w:tcPr>
            <w:tcW w:w="5070" w:type="dxa"/>
          </w:tcPr>
          <w:p w:rsidR="008B5F3C" w:rsidRPr="00C05B7E" w:rsidRDefault="008B5F3C" w:rsidP="00CE2F07"/>
        </w:tc>
        <w:tc>
          <w:tcPr>
            <w:tcW w:w="4871" w:type="dxa"/>
          </w:tcPr>
          <w:p w:rsidR="008B5F3C" w:rsidRPr="00C05B7E" w:rsidRDefault="008B5F3C" w:rsidP="00CE2F07"/>
        </w:tc>
      </w:tr>
      <w:tr w:rsidR="008B5F3C" w:rsidRPr="002117B4" w:rsidTr="00C05B7E">
        <w:tc>
          <w:tcPr>
            <w:tcW w:w="5070" w:type="dxa"/>
          </w:tcPr>
          <w:p w:rsidR="008B5F3C" w:rsidRPr="00C05B7E" w:rsidRDefault="008B5F3C" w:rsidP="00CE2F07">
            <w:r w:rsidRPr="00C05B7E">
              <w:t>Члены рабочей группы:</w:t>
            </w:r>
          </w:p>
          <w:p w:rsidR="008B5F3C" w:rsidRPr="00C05B7E" w:rsidRDefault="008B5F3C" w:rsidP="00CE2F07"/>
          <w:p w:rsidR="008B5F3C" w:rsidRPr="00C05B7E" w:rsidRDefault="008B5F3C" w:rsidP="00CE2F07"/>
          <w:p w:rsidR="008B5F3C" w:rsidRPr="00C05B7E" w:rsidRDefault="00C05B7E" w:rsidP="00CE2F07">
            <w:r w:rsidRPr="00C05B7E">
              <w:t>Борисов Владимир Игоревич</w:t>
            </w:r>
          </w:p>
          <w:p w:rsidR="008B5F3C" w:rsidRPr="00C05B7E" w:rsidRDefault="008B5F3C" w:rsidP="00CE2F07"/>
          <w:p w:rsidR="008B5F3C" w:rsidRPr="00C05B7E" w:rsidRDefault="008B5F3C" w:rsidP="00CE2F07"/>
          <w:p w:rsidR="008B5F3C" w:rsidRPr="00C05B7E" w:rsidRDefault="00C05B7E" w:rsidP="00B67ED2">
            <w:r w:rsidRPr="00C05B7E">
              <w:t>Никитин Максим Николаевич</w:t>
            </w:r>
          </w:p>
          <w:p w:rsidR="008B5F3C" w:rsidRPr="00C05B7E" w:rsidRDefault="008B5F3C" w:rsidP="00B67ED2"/>
          <w:p w:rsidR="008B5F3C" w:rsidRPr="00C05B7E" w:rsidRDefault="008B5F3C" w:rsidP="00B67ED2"/>
          <w:p w:rsidR="008B5F3C" w:rsidRPr="00C05B7E" w:rsidRDefault="008B5F3C" w:rsidP="00CE2F07">
            <w:r w:rsidRPr="00C05B7E">
              <w:t>Чеканова Тамара Никифоровна</w:t>
            </w:r>
          </w:p>
        </w:tc>
        <w:tc>
          <w:tcPr>
            <w:tcW w:w="4871" w:type="dxa"/>
            <w:tcBorders>
              <w:left w:val="nil"/>
            </w:tcBorders>
          </w:tcPr>
          <w:p w:rsidR="008B5F3C" w:rsidRPr="00C05B7E" w:rsidRDefault="008B5F3C" w:rsidP="00CE2F07"/>
          <w:p w:rsidR="008B5F3C" w:rsidRPr="00C05B7E" w:rsidRDefault="008B5F3C" w:rsidP="00CE2F07"/>
          <w:p w:rsidR="008B5F3C" w:rsidRPr="00C05B7E" w:rsidRDefault="008B5F3C" w:rsidP="00CE2F07"/>
          <w:p w:rsidR="008B5F3C" w:rsidRPr="00C05B7E" w:rsidRDefault="008B5F3C" w:rsidP="00CE2F07">
            <w:r w:rsidRPr="00C05B7E">
              <w:t>- депутат Совета депутатов муниципального округа Новогиреево</w:t>
            </w:r>
          </w:p>
          <w:p w:rsidR="008B5F3C" w:rsidRPr="00C05B7E" w:rsidRDefault="008B5F3C" w:rsidP="00CE2F07"/>
          <w:p w:rsidR="008B5F3C" w:rsidRPr="00C05B7E" w:rsidRDefault="008B5F3C" w:rsidP="00CE2F07">
            <w:r w:rsidRPr="00C05B7E">
              <w:t>- депутат Совета депутатов муниципального округа Новогиреево</w:t>
            </w:r>
          </w:p>
          <w:p w:rsidR="008B5F3C" w:rsidRPr="00C05B7E" w:rsidRDefault="008B5F3C" w:rsidP="00CE2F07"/>
          <w:p w:rsidR="008B5F3C" w:rsidRPr="00C05B7E" w:rsidRDefault="008B5F3C" w:rsidP="00CE2F07">
            <w:r w:rsidRPr="00C05B7E">
              <w:t>- главный бухгалтер – заведующий сектором аппарата СД МО Новогиреево</w:t>
            </w:r>
          </w:p>
        </w:tc>
      </w:tr>
      <w:tr w:rsidR="008B5F3C" w:rsidTr="00C05B7E">
        <w:tc>
          <w:tcPr>
            <w:tcW w:w="5070" w:type="dxa"/>
          </w:tcPr>
          <w:p w:rsidR="008B5F3C" w:rsidRPr="00C05B7E" w:rsidRDefault="008B5F3C" w:rsidP="00CE2F07">
            <w:r w:rsidRPr="00C05B7E">
              <w:t>Секретарь рабочей группы:</w:t>
            </w:r>
          </w:p>
          <w:p w:rsidR="008B5F3C" w:rsidRPr="00C05B7E" w:rsidRDefault="008B5F3C" w:rsidP="00CE2F07">
            <w:r w:rsidRPr="00C05B7E">
              <w:t>Линник Валентина Александровна</w:t>
            </w:r>
          </w:p>
        </w:tc>
        <w:tc>
          <w:tcPr>
            <w:tcW w:w="4871" w:type="dxa"/>
          </w:tcPr>
          <w:p w:rsidR="008B5F3C" w:rsidRPr="00C05B7E" w:rsidRDefault="008B5F3C" w:rsidP="00CE2F07"/>
          <w:p w:rsidR="008B5F3C" w:rsidRPr="00C05B7E" w:rsidRDefault="008B5F3C" w:rsidP="00C05B7E">
            <w:pPr>
              <w:rPr>
                <w:b/>
              </w:rPr>
            </w:pPr>
            <w:r w:rsidRPr="00C05B7E">
              <w:t xml:space="preserve">- </w:t>
            </w:r>
            <w:r w:rsidR="00C05B7E" w:rsidRPr="00C05B7E">
              <w:t>консультант</w:t>
            </w:r>
            <w:r w:rsidRPr="00C05B7E">
              <w:t xml:space="preserve"> аппарата СД МО Новогиреево</w:t>
            </w:r>
          </w:p>
        </w:tc>
      </w:tr>
    </w:tbl>
    <w:p w:rsidR="008B5F3C" w:rsidRPr="00191D81" w:rsidRDefault="008B5F3C" w:rsidP="00343FBA">
      <w:pPr>
        <w:pStyle w:val="a6"/>
      </w:pPr>
    </w:p>
    <w:p w:rsidR="008B5F3C" w:rsidRDefault="008B5F3C"/>
    <w:sectPr w:rsidR="008B5F3C" w:rsidSect="00AD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20" w:rsidRDefault="00415020">
      <w:r>
        <w:separator/>
      </w:r>
    </w:p>
  </w:endnote>
  <w:endnote w:type="continuationSeparator" w:id="1">
    <w:p w:rsidR="00415020" w:rsidRDefault="0041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Default="00FC54C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Default="00FC54C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Default="00FC54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20" w:rsidRDefault="00415020">
      <w:r>
        <w:separator/>
      </w:r>
    </w:p>
  </w:footnote>
  <w:footnote w:type="continuationSeparator" w:id="1">
    <w:p w:rsidR="00415020" w:rsidRDefault="0041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Default="00FC54C2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54C2" w:rsidRDefault="00FC54C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Pr="00A12E44" w:rsidRDefault="00FC54C2">
    <w:pPr>
      <w:pStyle w:val="ae"/>
      <w:jc w:val="right"/>
      <w:rPr>
        <w:sz w:val="16"/>
        <w:szCs w:val="16"/>
      </w:rPr>
    </w:pPr>
    <w:r w:rsidRPr="00A12E44">
      <w:rPr>
        <w:sz w:val="16"/>
        <w:szCs w:val="16"/>
      </w:rPr>
      <w:fldChar w:fldCharType="begin"/>
    </w:r>
    <w:r w:rsidRPr="00A12E44">
      <w:rPr>
        <w:sz w:val="16"/>
        <w:szCs w:val="16"/>
      </w:rPr>
      <w:instrText xml:space="preserve"> PAGE   \* MERGEFORMAT </w:instrText>
    </w:r>
    <w:r w:rsidRPr="00A12E44">
      <w:rPr>
        <w:sz w:val="16"/>
        <w:szCs w:val="16"/>
      </w:rPr>
      <w:fldChar w:fldCharType="separate"/>
    </w:r>
    <w:r w:rsidR="00E02AE9">
      <w:rPr>
        <w:noProof/>
        <w:sz w:val="16"/>
        <w:szCs w:val="16"/>
      </w:rPr>
      <w:t>2</w:t>
    </w:r>
    <w:r w:rsidRPr="00A12E44">
      <w:rPr>
        <w:sz w:val="16"/>
        <w:szCs w:val="16"/>
      </w:rPr>
      <w:fldChar w:fldCharType="end"/>
    </w:r>
  </w:p>
  <w:p w:rsidR="00FC54C2" w:rsidRDefault="00FC54C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2" w:rsidRDefault="00FC54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1BC7678"/>
    <w:multiLevelType w:val="hybridMultilevel"/>
    <w:tmpl w:val="7806F212"/>
    <w:lvl w:ilvl="0" w:tplc="65A60D2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0B34"/>
    <w:rsid w:val="00003ADD"/>
    <w:rsid w:val="00003DC2"/>
    <w:rsid w:val="0000415A"/>
    <w:rsid w:val="00006F8B"/>
    <w:rsid w:val="00007008"/>
    <w:rsid w:val="00017BBF"/>
    <w:rsid w:val="000252C1"/>
    <w:rsid w:val="000278BC"/>
    <w:rsid w:val="00031B61"/>
    <w:rsid w:val="00031BA6"/>
    <w:rsid w:val="0005118B"/>
    <w:rsid w:val="00057D1F"/>
    <w:rsid w:val="000706AF"/>
    <w:rsid w:val="000753D6"/>
    <w:rsid w:val="00075704"/>
    <w:rsid w:val="0007587F"/>
    <w:rsid w:val="00075CF6"/>
    <w:rsid w:val="000802F5"/>
    <w:rsid w:val="000863A2"/>
    <w:rsid w:val="00090994"/>
    <w:rsid w:val="000922CA"/>
    <w:rsid w:val="00092758"/>
    <w:rsid w:val="00094FF7"/>
    <w:rsid w:val="000954B7"/>
    <w:rsid w:val="000A7446"/>
    <w:rsid w:val="000B09D5"/>
    <w:rsid w:val="000B0CC5"/>
    <w:rsid w:val="000B28D1"/>
    <w:rsid w:val="000B3E0F"/>
    <w:rsid w:val="000B4F10"/>
    <w:rsid w:val="000D0A33"/>
    <w:rsid w:val="000D158B"/>
    <w:rsid w:val="000F58B6"/>
    <w:rsid w:val="00105778"/>
    <w:rsid w:val="00110A1C"/>
    <w:rsid w:val="001142FB"/>
    <w:rsid w:val="00117C30"/>
    <w:rsid w:val="00122EF2"/>
    <w:rsid w:val="0012588C"/>
    <w:rsid w:val="00125958"/>
    <w:rsid w:val="001266F9"/>
    <w:rsid w:val="00127FF5"/>
    <w:rsid w:val="00136BAD"/>
    <w:rsid w:val="00142FC1"/>
    <w:rsid w:val="00143E78"/>
    <w:rsid w:val="00144868"/>
    <w:rsid w:val="00146200"/>
    <w:rsid w:val="001471D5"/>
    <w:rsid w:val="001652C9"/>
    <w:rsid w:val="001749A1"/>
    <w:rsid w:val="00175DC6"/>
    <w:rsid w:val="001762D3"/>
    <w:rsid w:val="00183162"/>
    <w:rsid w:val="001853EB"/>
    <w:rsid w:val="00191D81"/>
    <w:rsid w:val="001941E5"/>
    <w:rsid w:val="001945C8"/>
    <w:rsid w:val="0019587F"/>
    <w:rsid w:val="001A04B7"/>
    <w:rsid w:val="001A13C4"/>
    <w:rsid w:val="001B2B60"/>
    <w:rsid w:val="001B61DF"/>
    <w:rsid w:val="001B7A26"/>
    <w:rsid w:val="001C0ABD"/>
    <w:rsid w:val="001C259F"/>
    <w:rsid w:val="001C5800"/>
    <w:rsid w:val="001C6887"/>
    <w:rsid w:val="001D2CBA"/>
    <w:rsid w:val="001E1D15"/>
    <w:rsid w:val="001E3760"/>
    <w:rsid w:val="001E3F80"/>
    <w:rsid w:val="001E4932"/>
    <w:rsid w:val="001E6B45"/>
    <w:rsid w:val="0020073B"/>
    <w:rsid w:val="00211023"/>
    <w:rsid w:val="002117B4"/>
    <w:rsid w:val="00211ACF"/>
    <w:rsid w:val="0021323E"/>
    <w:rsid w:val="00217AB8"/>
    <w:rsid w:val="00224890"/>
    <w:rsid w:val="00224C36"/>
    <w:rsid w:val="00230D90"/>
    <w:rsid w:val="00231FD1"/>
    <w:rsid w:val="00235558"/>
    <w:rsid w:val="00240EC7"/>
    <w:rsid w:val="00242DB5"/>
    <w:rsid w:val="002449F3"/>
    <w:rsid w:val="002514B3"/>
    <w:rsid w:val="0025203C"/>
    <w:rsid w:val="002566D9"/>
    <w:rsid w:val="00256DD8"/>
    <w:rsid w:val="002808F2"/>
    <w:rsid w:val="00281CC6"/>
    <w:rsid w:val="00281DF8"/>
    <w:rsid w:val="00283190"/>
    <w:rsid w:val="00285840"/>
    <w:rsid w:val="00285B9C"/>
    <w:rsid w:val="00293154"/>
    <w:rsid w:val="00293827"/>
    <w:rsid w:val="00293DAE"/>
    <w:rsid w:val="002A1F4D"/>
    <w:rsid w:val="002A52C3"/>
    <w:rsid w:val="002B14E3"/>
    <w:rsid w:val="002B263D"/>
    <w:rsid w:val="002B6902"/>
    <w:rsid w:val="002B6D37"/>
    <w:rsid w:val="002C1161"/>
    <w:rsid w:val="002C3909"/>
    <w:rsid w:val="002C74CE"/>
    <w:rsid w:val="002D2C53"/>
    <w:rsid w:val="002D48C7"/>
    <w:rsid w:val="002D7CBB"/>
    <w:rsid w:val="002E5022"/>
    <w:rsid w:val="002F1013"/>
    <w:rsid w:val="002F28FD"/>
    <w:rsid w:val="002F44FA"/>
    <w:rsid w:val="002F69B6"/>
    <w:rsid w:val="00304746"/>
    <w:rsid w:val="0031474E"/>
    <w:rsid w:val="003147E4"/>
    <w:rsid w:val="00317723"/>
    <w:rsid w:val="00325F98"/>
    <w:rsid w:val="00325FB2"/>
    <w:rsid w:val="00327204"/>
    <w:rsid w:val="003273DA"/>
    <w:rsid w:val="003327A4"/>
    <w:rsid w:val="00343813"/>
    <w:rsid w:val="00343FBA"/>
    <w:rsid w:val="00351465"/>
    <w:rsid w:val="00353AA1"/>
    <w:rsid w:val="00353B19"/>
    <w:rsid w:val="00353B20"/>
    <w:rsid w:val="00356513"/>
    <w:rsid w:val="00360B3E"/>
    <w:rsid w:val="0036355B"/>
    <w:rsid w:val="00367F33"/>
    <w:rsid w:val="00367F8C"/>
    <w:rsid w:val="00381F53"/>
    <w:rsid w:val="00391432"/>
    <w:rsid w:val="00391C70"/>
    <w:rsid w:val="00396F70"/>
    <w:rsid w:val="003B272A"/>
    <w:rsid w:val="003C2C1B"/>
    <w:rsid w:val="003C4ABF"/>
    <w:rsid w:val="003C4B14"/>
    <w:rsid w:val="003D06FE"/>
    <w:rsid w:val="003D2BAB"/>
    <w:rsid w:val="003D50CE"/>
    <w:rsid w:val="003D5C38"/>
    <w:rsid w:val="003E3D92"/>
    <w:rsid w:val="003E491F"/>
    <w:rsid w:val="003E5512"/>
    <w:rsid w:val="003E5683"/>
    <w:rsid w:val="003E7DB4"/>
    <w:rsid w:val="003F36DF"/>
    <w:rsid w:val="003F50C5"/>
    <w:rsid w:val="003F52AC"/>
    <w:rsid w:val="00402808"/>
    <w:rsid w:val="004143C5"/>
    <w:rsid w:val="00415020"/>
    <w:rsid w:val="00416A13"/>
    <w:rsid w:val="004209D7"/>
    <w:rsid w:val="00422E04"/>
    <w:rsid w:val="004260F7"/>
    <w:rsid w:val="00427016"/>
    <w:rsid w:val="00434622"/>
    <w:rsid w:val="00456A21"/>
    <w:rsid w:val="0046454D"/>
    <w:rsid w:val="00473609"/>
    <w:rsid w:val="00483858"/>
    <w:rsid w:val="0048526D"/>
    <w:rsid w:val="004852D1"/>
    <w:rsid w:val="0048598D"/>
    <w:rsid w:val="004867D5"/>
    <w:rsid w:val="00490733"/>
    <w:rsid w:val="004920BD"/>
    <w:rsid w:val="00493ADA"/>
    <w:rsid w:val="00494903"/>
    <w:rsid w:val="00495A0E"/>
    <w:rsid w:val="004A723A"/>
    <w:rsid w:val="004B4C03"/>
    <w:rsid w:val="004B697A"/>
    <w:rsid w:val="004B6A4F"/>
    <w:rsid w:val="004C0921"/>
    <w:rsid w:val="004C1E59"/>
    <w:rsid w:val="004C38B0"/>
    <w:rsid w:val="004C423A"/>
    <w:rsid w:val="004C42DD"/>
    <w:rsid w:val="004D1BE9"/>
    <w:rsid w:val="004D4E64"/>
    <w:rsid w:val="004E06BF"/>
    <w:rsid w:val="004E4E4A"/>
    <w:rsid w:val="004F168E"/>
    <w:rsid w:val="004F17EA"/>
    <w:rsid w:val="00501E60"/>
    <w:rsid w:val="00506ED4"/>
    <w:rsid w:val="0051034B"/>
    <w:rsid w:val="00511D5D"/>
    <w:rsid w:val="00516760"/>
    <w:rsid w:val="005169A5"/>
    <w:rsid w:val="0052135D"/>
    <w:rsid w:val="00522E04"/>
    <w:rsid w:val="00532593"/>
    <w:rsid w:val="00533C38"/>
    <w:rsid w:val="00535AE7"/>
    <w:rsid w:val="005402EF"/>
    <w:rsid w:val="00541E72"/>
    <w:rsid w:val="00544802"/>
    <w:rsid w:val="00545735"/>
    <w:rsid w:val="00554F4A"/>
    <w:rsid w:val="0055769A"/>
    <w:rsid w:val="00560092"/>
    <w:rsid w:val="00562D46"/>
    <w:rsid w:val="005632CB"/>
    <w:rsid w:val="0056790A"/>
    <w:rsid w:val="00570509"/>
    <w:rsid w:val="005708B0"/>
    <w:rsid w:val="00572C6D"/>
    <w:rsid w:val="0057332F"/>
    <w:rsid w:val="0057360B"/>
    <w:rsid w:val="005766E1"/>
    <w:rsid w:val="00576DCE"/>
    <w:rsid w:val="00586704"/>
    <w:rsid w:val="00591476"/>
    <w:rsid w:val="00593951"/>
    <w:rsid w:val="00595CAB"/>
    <w:rsid w:val="005966A6"/>
    <w:rsid w:val="00597BA9"/>
    <w:rsid w:val="005A2CC4"/>
    <w:rsid w:val="005A72A2"/>
    <w:rsid w:val="005B136C"/>
    <w:rsid w:val="005B15AA"/>
    <w:rsid w:val="005B4377"/>
    <w:rsid w:val="005B6818"/>
    <w:rsid w:val="005C1004"/>
    <w:rsid w:val="005C1144"/>
    <w:rsid w:val="005C19D9"/>
    <w:rsid w:val="005C4B6A"/>
    <w:rsid w:val="005C627D"/>
    <w:rsid w:val="005C6B43"/>
    <w:rsid w:val="005C7DB0"/>
    <w:rsid w:val="005D1183"/>
    <w:rsid w:val="005D228A"/>
    <w:rsid w:val="005D3C77"/>
    <w:rsid w:val="005D4073"/>
    <w:rsid w:val="005D4753"/>
    <w:rsid w:val="005D4C62"/>
    <w:rsid w:val="005E1EAC"/>
    <w:rsid w:val="005E2AB2"/>
    <w:rsid w:val="005F36A8"/>
    <w:rsid w:val="005F5E22"/>
    <w:rsid w:val="005F5E8C"/>
    <w:rsid w:val="005F68A3"/>
    <w:rsid w:val="00600D67"/>
    <w:rsid w:val="00605999"/>
    <w:rsid w:val="006068A6"/>
    <w:rsid w:val="00610FAB"/>
    <w:rsid w:val="00613C5D"/>
    <w:rsid w:val="006173C7"/>
    <w:rsid w:val="00617BA8"/>
    <w:rsid w:val="00621A39"/>
    <w:rsid w:val="00625108"/>
    <w:rsid w:val="00627EED"/>
    <w:rsid w:val="006308FE"/>
    <w:rsid w:val="0064086F"/>
    <w:rsid w:val="00642416"/>
    <w:rsid w:val="00643B66"/>
    <w:rsid w:val="006607CA"/>
    <w:rsid w:val="006677A0"/>
    <w:rsid w:val="0067084D"/>
    <w:rsid w:val="00674532"/>
    <w:rsid w:val="00680396"/>
    <w:rsid w:val="00686638"/>
    <w:rsid w:val="00687336"/>
    <w:rsid w:val="006920EE"/>
    <w:rsid w:val="00695645"/>
    <w:rsid w:val="006A0262"/>
    <w:rsid w:val="006A4BBF"/>
    <w:rsid w:val="006B2B1C"/>
    <w:rsid w:val="006B3067"/>
    <w:rsid w:val="006B3B9B"/>
    <w:rsid w:val="006B4C23"/>
    <w:rsid w:val="006B628F"/>
    <w:rsid w:val="006C0554"/>
    <w:rsid w:val="006C4179"/>
    <w:rsid w:val="006D2AAA"/>
    <w:rsid w:val="006D3787"/>
    <w:rsid w:val="006E0BB3"/>
    <w:rsid w:val="006E14F6"/>
    <w:rsid w:val="006E3B23"/>
    <w:rsid w:val="006E60FE"/>
    <w:rsid w:val="006F0195"/>
    <w:rsid w:val="006F7EAD"/>
    <w:rsid w:val="00702883"/>
    <w:rsid w:val="00704975"/>
    <w:rsid w:val="00704A04"/>
    <w:rsid w:val="00714F3A"/>
    <w:rsid w:val="007226DE"/>
    <w:rsid w:val="0072654A"/>
    <w:rsid w:val="007500A7"/>
    <w:rsid w:val="00751FC7"/>
    <w:rsid w:val="00757BF3"/>
    <w:rsid w:val="00760263"/>
    <w:rsid w:val="00763C6B"/>
    <w:rsid w:val="007659DC"/>
    <w:rsid w:val="00767270"/>
    <w:rsid w:val="0077011A"/>
    <w:rsid w:val="00770B2C"/>
    <w:rsid w:val="007726BA"/>
    <w:rsid w:val="007728F4"/>
    <w:rsid w:val="00791532"/>
    <w:rsid w:val="00792D00"/>
    <w:rsid w:val="00794B01"/>
    <w:rsid w:val="00795F31"/>
    <w:rsid w:val="007A137F"/>
    <w:rsid w:val="007A1FFA"/>
    <w:rsid w:val="007A27BD"/>
    <w:rsid w:val="007A5A0D"/>
    <w:rsid w:val="007B07E1"/>
    <w:rsid w:val="007B27E0"/>
    <w:rsid w:val="007B3500"/>
    <w:rsid w:val="007B6C63"/>
    <w:rsid w:val="007C42BC"/>
    <w:rsid w:val="007C60BB"/>
    <w:rsid w:val="007D5B51"/>
    <w:rsid w:val="007D6855"/>
    <w:rsid w:val="007E6F17"/>
    <w:rsid w:val="007F27C7"/>
    <w:rsid w:val="007F2EEF"/>
    <w:rsid w:val="007F3681"/>
    <w:rsid w:val="007F5C30"/>
    <w:rsid w:val="00801D54"/>
    <w:rsid w:val="00802A98"/>
    <w:rsid w:val="00803B18"/>
    <w:rsid w:val="00804BB7"/>
    <w:rsid w:val="00810052"/>
    <w:rsid w:val="008147CE"/>
    <w:rsid w:val="00815429"/>
    <w:rsid w:val="00820F20"/>
    <w:rsid w:val="008222DF"/>
    <w:rsid w:val="00832B12"/>
    <w:rsid w:val="00837ABD"/>
    <w:rsid w:val="00837C88"/>
    <w:rsid w:val="008412E1"/>
    <w:rsid w:val="00842403"/>
    <w:rsid w:val="008438EF"/>
    <w:rsid w:val="008441B4"/>
    <w:rsid w:val="008454DE"/>
    <w:rsid w:val="00850226"/>
    <w:rsid w:val="00852A22"/>
    <w:rsid w:val="00852E64"/>
    <w:rsid w:val="00855A41"/>
    <w:rsid w:val="00855C79"/>
    <w:rsid w:val="008604C5"/>
    <w:rsid w:val="008612FF"/>
    <w:rsid w:val="008659E7"/>
    <w:rsid w:val="00875507"/>
    <w:rsid w:val="00894080"/>
    <w:rsid w:val="0089488D"/>
    <w:rsid w:val="008949F7"/>
    <w:rsid w:val="008962B1"/>
    <w:rsid w:val="00896D5E"/>
    <w:rsid w:val="008A0F5A"/>
    <w:rsid w:val="008A4887"/>
    <w:rsid w:val="008A730A"/>
    <w:rsid w:val="008B5F3C"/>
    <w:rsid w:val="008B6931"/>
    <w:rsid w:val="008B7B11"/>
    <w:rsid w:val="008D0789"/>
    <w:rsid w:val="008D13CB"/>
    <w:rsid w:val="008D6A50"/>
    <w:rsid w:val="008F7C64"/>
    <w:rsid w:val="00901458"/>
    <w:rsid w:val="0090598B"/>
    <w:rsid w:val="00916863"/>
    <w:rsid w:val="00916F7F"/>
    <w:rsid w:val="00921354"/>
    <w:rsid w:val="009222EE"/>
    <w:rsid w:val="00923FF3"/>
    <w:rsid w:val="00925596"/>
    <w:rsid w:val="009271F3"/>
    <w:rsid w:val="009301A4"/>
    <w:rsid w:val="00935AEE"/>
    <w:rsid w:val="00936550"/>
    <w:rsid w:val="009370FC"/>
    <w:rsid w:val="009378B6"/>
    <w:rsid w:val="009455C9"/>
    <w:rsid w:val="009556C8"/>
    <w:rsid w:val="00957044"/>
    <w:rsid w:val="00960AFA"/>
    <w:rsid w:val="00965069"/>
    <w:rsid w:val="00970477"/>
    <w:rsid w:val="00971D22"/>
    <w:rsid w:val="009731E7"/>
    <w:rsid w:val="00975F77"/>
    <w:rsid w:val="009772A5"/>
    <w:rsid w:val="00981C0A"/>
    <w:rsid w:val="00985DA5"/>
    <w:rsid w:val="009956E3"/>
    <w:rsid w:val="009A3105"/>
    <w:rsid w:val="009A4690"/>
    <w:rsid w:val="009B70E6"/>
    <w:rsid w:val="009C1C2E"/>
    <w:rsid w:val="009C3A78"/>
    <w:rsid w:val="009C543D"/>
    <w:rsid w:val="009E0226"/>
    <w:rsid w:val="009E2076"/>
    <w:rsid w:val="009E3DEF"/>
    <w:rsid w:val="009E5885"/>
    <w:rsid w:val="009F4808"/>
    <w:rsid w:val="009F6409"/>
    <w:rsid w:val="009F7633"/>
    <w:rsid w:val="00A01A23"/>
    <w:rsid w:val="00A01C75"/>
    <w:rsid w:val="00A05AB7"/>
    <w:rsid w:val="00A108D3"/>
    <w:rsid w:val="00A12E44"/>
    <w:rsid w:val="00A132EA"/>
    <w:rsid w:val="00A13691"/>
    <w:rsid w:val="00A1516E"/>
    <w:rsid w:val="00A2046E"/>
    <w:rsid w:val="00A21DA3"/>
    <w:rsid w:val="00A22236"/>
    <w:rsid w:val="00A24A24"/>
    <w:rsid w:val="00A32C9F"/>
    <w:rsid w:val="00A337D1"/>
    <w:rsid w:val="00A3552B"/>
    <w:rsid w:val="00A37F71"/>
    <w:rsid w:val="00A40993"/>
    <w:rsid w:val="00A44F54"/>
    <w:rsid w:val="00A50940"/>
    <w:rsid w:val="00A57C61"/>
    <w:rsid w:val="00A60507"/>
    <w:rsid w:val="00A64A52"/>
    <w:rsid w:val="00A64E77"/>
    <w:rsid w:val="00A65369"/>
    <w:rsid w:val="00A744CB"/>
    <w:rsid w:val="00A82498"/>
    <w:rsid w:val="00A8315B"/>
    <w:rsid w:val="00A84635"/>
    <w:rsid w:val="00A906C7"/>
    <w:rsid w:val="00A92698"/>
    <w:rsid w:val="00A9288A"/>
    <w:rsid w:val="00A93D00"/>
    <w:rsid w:val="00A94162"/>
    <w:rsid w:val="00AA25A7"/>
    <w:rsid w:val="00AA44A6"/>
    <w:rsid w:val="00AB0D63"/>
    <w:rsid w:val="00AB1298"/>
    <w:rsid w:val="00AB7298"/>
    <w:rsid w:val="00AC37F6"/>
    <w:rsid w:val="00AC537B"/>
    <w:rsid w:val="00AC7921"/>
    <w:rsid w:val="00AC7B0F"/>
    <w:rsid w:val="00AD2BDD"/>
    <w:rsid w:val="00AD56E3"/>
    <w:rsid w:val="00AD69AC"/>
    <w:rsid w:val="00AE1031"/>
    <w:rsid w:val="00AE1C88"/>
    <w:rsid w:val="00AE41DC"/>
    <w:rsid w:val="00AE64D2"/>
    <w:rsid w:val="00AF1666"/>
    <w:rsid w:val="00AF1BAB"/>
    <w:rsid w:val="00AF1C29"/>
    <w:rsid w:val="00AF1CC5"/>
    <w:rsid w:val="00AF33D1"/>
    <w:rsid w:val="00B00590"/>
    <w:rsid w:val="00B02FE9"/>
    <w:rsid w:val="00B0392A"/>
    <w:rsid w:val="00B10120"/>
    <w:rsid w:val="00B10127"/>
    <w:rsid w:val="00B16D27"/>
    <w:rsid w:val="00B177A4"/>
    <w:rsid w:val="00B2231E"/>
    <w:rsid w:val="00B3003E"/>
    <w:rsid w:val="00B30A12"/>
    <w:rsid w:val="00B36DB4"/>
    <w:rsid w:val="00B42F1A"/>
    <w:rsid w:val="00B44016"/>
    <w:rsid w:val="00B47B6A"/>
    <w:rsid w:val="00B51D27"/>
    <w:rsid w:val="00B53F9A"/>
    <w:rsid w:val="00B551B6"/>
    <w:rsid w:val="00B60230"/>
    <w:rsid w:val="00B63FAC"/>
    <w:rsid w:val="00B6470F"/>
    <w:rsid w:val="00B650EA"/>
    <w:rsid w:val="00B67080"/>
    <w:rsid w:val="00B67ED2"/>
    <w:rsid w:val="00B7105D"/>
    <w:rsid w:val="00B774D8"/>
    <w:rsid w:val="00B77EF1"/>
    <w:rsid w:val="00B832AA"/>
    <w:rsid w:val="00B83D66"/>
    <w:rsid w:val="00B9687B"/>
    <w:rsid w:val="00BA12E8"/>
    <w:rsid w:val="00BA1DB4"/>
    <w:rsid w:val="00BA2394"/>
    <w:rsid w:val="00BA463C"/>
    <w:rsid w:val="00BA48DA"/>
    <w:rsid w:val="00BB4878"/>
    <w:rsid w:val="00BB568B"/>
    <w:rsid w:val="00BB60CC"/>
    <w:rsid w:val="00BB7FE8"/>
    <w:rsid w:val="00BD4121"/>
    <w:rsid w:val="00BD606A"/>
    <w:rsid w:val="00BD6499"/>
    <w:rsid w:val="00BD787E"/>
    <w:rsid w:val="00BF0880"/>
    <w:rsid w:val="00BF0BC8"/>
    <w:rsid w:val="00BF2930"/>
    <w:rsid w:val="00BF7508"/>
    <w:rsid w:val="00C05526"/>
    <w:rsid w:val="00C05B7E"/>
    <w:rsid w:val="00C0646F"/>
    <w:rsid w:val="00C06795"/>
    <w:rsid w:val="00C257F8"/>
    <w:rsid w:val="00C3786D"/>
    <w:rsid w:val="00C41154"/>
    <w:rsid w:val="00C42B1F"/>
    <w:rsid w:val="00C5012F"/>
    <w:rsid w:val="00C54DA6"/>
    <w:rsid w:val="00C55C0A"/>
    <w:rsid w:val="00C566B0"/>
    <w:rsid w:val="00C570F2"/>
    <w:rsid w:val="00C67362"/>
    <w:rsid w:val="00C67C60"/>
    <w:rsid w:val="00C726E6"/>
    <w:rsid w:val="00C75CAF"/>
    <w:rsid w:val="00C80BAD"/>
    <w:rsid w:val="00C81DE3"/>
    <w:rsid w:val="00C83A30"/>
    <w:rsid w:val="00C867B8"/>
    <w:rsid w:val="00C91BC5"/>
    <w:rsid w:val="00C95E19"/>
    <w:rsid w:val="00CA049F"/>
    <w:rsid w:val="00CA51E7"/>
    <w:rsid w:val="00CB1256"/>
    <w:rsid w:val="00CC5B4D"/>
    <w:rsid w:val="00CC5BF8"/>
    <w:rsid w:val="00CC7068"/>
    <w:rsid w:val="00CD28DA"/>
    <w:rsid w:val="00CD6028"/>
    <w:rsid w:val="00CD65DD"/>
    <w:rsid w:val="00CE0147"/>
    <w:rsid w:val="00CE2EF9"/>
    <w:rsid w:val="00CE2F07"/>
    <w:rsid w:val="00CE3EDA"/>
    <w:rsid w:val="00CE69F9"/>
    <w:rsid w:val="00CF0C86"/>
    <w:rsid w:val="00CF4EB2"/>
    <w:rsid w:val="00D076E5"/>
    <w:rsid w:val="00D10D7D"/>
    <w:rsid w:val="00D1277D"/>
    <w:rsid w:val="00D16D31"/>
    <w:rsid w:val="00D22C1B"/>
    <w:rsid w:val="00D32200"/>
    <w:rsid w:val="00D4233D"/>
    <w:rsid w:val="00D44646"/>
    <w:rsid w:val="00D46DB5"/>
    <w:rsid w:val="00D54767"/>
    <w:rsid w:val="00D56B42"/>
    <w:rsid w:val="00D575CE"/>
    <w:rsid w:val="00D577E1"/>
    <w:rsid w:val="00D6059D"/>
    <w:rsid w:val="00D609BE"/>
    <w:rsid w:val="00D61B0E"/>
    <w:rsid w:val="00D70C6D"/>
    <w:rsid w:val="00D71EA2"/>
    <w:rsid w:val="00D72F64"/>
    <w:rsid w:val="00D948FD"/>
    <w:rsid w:val="00DA2F5B"/>
    <w:rsid w:val="00DB3697"/>
    <w:rsid w:val="00DB5303"/>
    <w:rsid w:val="00DB6651"/>
    <w:rsid w:val="00DB6749"/>
    <w:rsid w:val="00DC129F"/>
    <w:rsid w:val="00DC1A68"/>
    <w:rsid w:val="00DC1B75"/>
    <w:rsid w:val="00DC2BF7"/>
    <w:rsid w:val="00DC4FB0"/>
    <w:rsid w:val="00DC6AB3"/>
    <w:rsid w:val="00DC7941"/>
    <w:rsid w:val="00DD63AC"/>
    <w:rsid w:val="00DE1200"/>
    <w:rsid w:val="00DE1EF8"/>
    <w:rsid w:val="00DE57C6"/>
    <w:rsid w:val="00DE70DB"/>
    <w:rsid w:val="00E00246"/>
    <w:rsid w:val="00E02AE9"/>
    <w:rsid w:val="00E02F50"/>
    <w:rsid w:val="00E05E96"/>
    <w:rsid w:val="00E20AA4"/>
    <w:rsid w:val="00E22775"/>
    <w:rsid w:val="00E25A25"/>
    <w:rsid w:val="00E27D0F"/>
    <w:rsid w:val="00E30D69"/>
    <w:rsid w:val="00E315B4"/>
    <w:rsid w:val="00E3495B"/>
    <w:rsid w:val="00E34B45"/>
    <w:rsid w:val="00E37306"/>
    <w:rsid w:val="00E438A9"/>
    <w:rsid w:val="00E44EAE"/>
    <w:rsid w:val="00E4762C"/>
    <w:rsid w:val="00E61382"/>
    <w:rsid w:val="00E61743"/>
    <w:rsid w:val="00E63EE3"/>
    <w:rsid w:val="00E65543"/>
    <w:rsid w:val="00E734BA"/>
    <w:rsid w:val="00E748B2"/>
    <w:rsid w:val="00E75038"/>
    <w:rsid w:val="00E75211"/>
    <w:rsid w:val="00E8711A"/>
    <w:rsid w:val="00E87D63"/>
    <w:rsid w:val="00E96691"/>
    <w:rsid w:val="00E978F4"/>
    <w:rsid w:val="00E97F4F"/>
    <w:rsid w:val="00EA084E"/>
    <w:rsid w:val="00EA0DCB"/>
    <w:rsid w:val="00EA1943"/>
    <w:rsid w:val="00EA1FC7"/>
    <w:rsid w:val="00EA3741"/>
    <w:rsid w:val="00EB0E4C"/>
    <w:rsid w:val="00EB1AB9"/>
    <w:rsid w:val="00EB5AB3"/>
    <w:rsid w:val="00EB6140"/>
    <w:rsid w:val="00EC4086"/>
    <w:rsid w:val="00EC4D45"/>
    <w:rsid w:val="00EC6BC8"/>
    <w:rsid w:val="00EC7005"/>
    <w:rsid w:val="00ED4B7A"/>
    <w:rsid w:val="00EE32EE"/>
    <w:rsid w:val="00EE555E"/>
    <w:rsid w:val="00EF1075"/>
    <w:rsid w:val="00F03EA8"/>
    <w:rsid w:val="00F057A8"/>
    <w:rsid w:val="00F072A8"/>
    <w:rsid w:val="00F13422"/>
    <w:rsid w:val="00F253A4"/>
    <w:rsid w:val="00F255EA"/>
    <w:rsid w:val="00F2669A"/>
    <w:rsid w:val="00F325E0"/>
    <w:rsid w:val="00F40B98"/>
    <w:rsid w:val="00F43C96"/>
    <w:rsid w:val="00F44693"/>
    <w:rsid w:val="00F45843"/>
    <w:rsid w:val="00F45B4F"/>
    <w:rsid w:val="00F46E2F"/>
    <w:rsid w:val="00F521FF"/>
    <w:rsid w:val="00F55343"/>
    <w:rsid w:val="00F63B17"/>
    <w:rsid w:val="00F72DDD"/>
    <w:rsid w:val="00F73916"/>
    <w:rsid w:val="00F76273"/>
    <w:rsid w:val="00F829A9"/>
    <w:rsid w:val="00F82BA4"/>
    <w:rsid w:val="00F85B13"/>
    <w:rsid w:val="00F86CE1"/>
    <w:rsid w:val="00F90092"/>
    <w:rsid w:val="00F912A7"/>
    <w:rsid w:val="00F925DD"/>
    <w:rsid w:val="00F95B94"/>
    <w:rsid w:val="00F9711E"/>
    <w:rsid w:val="00F97B93"/>
    <w:rsid w:val="00FA2349"/>
    <w:rsid w:val="00FA24E1"/>
    <w:rsid w:val="00FA5F71"/>
    <w:rsid w:val="00FA768D"/>
    <w:rsid w:val="00FB63D9"/>
    <w:rsid w:val="00FC0716"/>
    <w:rsid w:val="00FC1D4E"/>
    <w:rsid w:val="00FC2865"/>
    <w:rsid w:val="00FC2890"/>
    <w:rsid w:val="00FC54C2"/>
    <w:rsid w:val="00FC5A78"/>
    <w:rsid w:val="00FD5D7B"/>
    <w:rsid w:val="00FE2339"/>
    <w:rsid w:val="00FE60ED"/>
    <w:rsid w:val="00FE709B"/>
    <w:rsid w:val="00FE73B4"/>
    <w:rsid w:val="00FF0A87"/>
    <w:rsid w:val="00FF2745"/>
    <w:rsid w:val="00FF337C"/>
    <w:rsid w:val="00FF4E27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1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B12"/>
    <w:rPr>
      <w:b/>
      <w:sz w:val="28"/>
    </w:rPr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32B12"/>
  </w:style>
  <w:style w:type="character" w:styleId="a5">
    <w:name w:val="footnote reference"/>
    <w:basedOn w:val="a0"/>
    <w:uiPriority w:val="99"/>
    <w:semiHidden/>
    <w:rsid w:val="00792D00"/>
    <w:rPr>
      <w:rFonts w:cs="Times New Roman"/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832B12"/>
    <w:rPr>
      <w:sz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32B12"/>
    <w:rPr>
      <w:sz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2B12"/>
    <w:rPr>
      <w:sz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2B12"/>
    <w:rPr>
      <w:sz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B12"/>
    <w:rPr>
      <w:sz w:val="28"/>
    </w:rPr>
  </w:style>
  <w:style w:type="character" w:styleId="af0">
    <w:name w:val="page number"/>
    <w:basedOn w:val="a0"/>
    <w:uiPriority w:val="99"/>
    <w:rsid w:val="00DB6749"/>
    <w:rPr>
      <w:rFonts w:cs="Times New Roman"/>
    </w:rPr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832B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832B12"/>
    <w:rPr>
      <w:b/>
      <w:sz w:val="28"/>
    </w:rPr>
  </w:style>
  <w:style w:type="paragraph" w:customStyle="1" w:styleId="ConsNonformat">
    <w:name w:val="ConsNonformat"/>
    <w:uiPriority w:val="99"/>
    <w:rsid w:val="00832B1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rsid w:val="00832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32B12"/>
    <w:rPr>
      <w:sz w:val="28"/>
    </w:rPr>
  </w:style>
  <w:style w:type="paragraph" w:styleId="af5">
    <w:name w:val="List Paragraph"/>
    <w:basedOn w:val="a"/>
    <w:uiPriority w:val="99"/>
    <w:qFormat/>
    <w:rsid w:val="00832B12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"/>
    <w:basedOn w:val="a"/>
    <w:uiPriority w:val="99"/>
    <w:rsid w:val="00832B12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832B1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32B12"/>
    <w:rPr>
      <w:rFonts w:ascii="Tahoma" w:hAnsi="Tahoma"/>
      <w:sz w:val="16"/>
    </w:rPr>
  </w:style>
  <w:style w:type="paragraph" w:styleId="af9">
    <w:name w:val="Subtitle"/>
    <w:basedOn w:val="a"/>
    <w:next w:val="a6"/>
    <w:link w:val="afa"/>
    <w:uiPriority w:val="99"/>
    <w:qFormat/>
    <w:rsid w:val="00B67ED2"/>
    <w:pPr>
      <w:autoSpaceDE/>
      <w:autoSpaceDN/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uiPriority w:val="99"/>
    <w:locked/>
    <w:rsid w:val="00B67ED2"/>
    <w:rPr>
      <w:b/>
      <w:sz w:val="28"/>
      <w:lang w:eastAsia="ar-SA" w:bidi="ar-SA"/>
    </w:rPr>
  </w:style>
  <w:style w:type="table" w:styleId="afb">
    <w:name w:val="Table Grid"/>
    <w:basedOn w:val="a1"/>
    <w:uiPriority w:val="99"/>
    <w:rsid w:val="00B6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C3B8-9E0E-4B13-A378-51CEFB58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2021-04-20T11:18:00Z</cp:lastPrinted>
  <dcterms:created xsi:type="dcterms:W3CDTF">2021-04-21T12:12:00Z</dcterms:created>
  <dcterms:modified xsi:type="dcterms:W3CDTF">2021-04-21T12:12:00Z</dcterms:modified>
</cp:coreProperties>
</file>