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5" w:rsidRPr="00A42D48" w:rsidRDefault="00F63AC5" w:rsidP="00F63AC5">
      <w:pPr>
        <w:pStyle w:val="ConsPlusTitle"/>
        <w:jc w:val="center"/>
        <w:rPr>
          <w:b w:val="0"/>
        </w:rPr>
      </w:pPr>
      <w:r w:rsidRPr="00A42D48">
        <w:rPr>
          <w:b w:val="0"/>
        </w:rPr>
        <w:t>СОВЕТ ДЕПУТАТОВ</w:t>
      </w:r>
    </w:p>
    <w:p w:rsidR="00F63AC5" w:rsidRPr="00A42D48" w:rsidRDefault="00F63AC5" w:rsidP="00F63AC5">
      <w:pPr>
        <w:pStyle w:val="ConsPlusTitle"/>
        <w:ind w:left="708" w:firstLine="708"/>
        <w:jc w:val="center"/>
        <w:rPr>
          <w:b w:val="0"/>
        </w:rPr>
      </w:pPr>
      <w:r w:rsidRPr="00A42D48">
        <w:rPr>
          <w:b w:val="0"/>
        </w:rPr>
        <w:t>муниципального округа Новогиреево</w:t>
      </w:r>
      <w:r w:rsidRPr="00A42D48">
        <w:rPr>
          <w:b w:val="0"/>
        </w:rPr>
        <w:tab/>
      </w:r>
      <w:r w:rsidRPr="00A42D48">
        <w:rPr>
          <w:b w:val="0"/>
        </w:rPr>
        <w:tab/>
        <w:t xml:space="preserve"> </w:t>
      </w:r>
    </w:p>
    <w:p w:rsidR="00F63AC5" w:rsidRPr="00A42D48" w:rsidRDefault="00F63AC5" w:rsidP="00F63AC5">
      <w:pPr>
        <w:pStyle w:val="ConsPlusTitle"/>
        <w:jc w:val="center"/>
        <w:outlineLvl w:val="0"/>
        <w:rPr>
          <w:b w:val="0"/>
        </w:rPr>
      </w:pPr>
    </w:p>
    <w:p w:rsidR="00F63AC5" w:rsidRPr="00A42D48" w:rsidRDefault="00F63AC5" w:rsidP="00F63AC5">
      <w:pPr>
        <w:pStyle w:val="ConsPlusTitle"/>
        <w:jc w:val="center"/>
      </w:pPr>
      <w:r w:rsidRPr="00A42D48">
        <w:t>РЕШЕНИЕ</w:t>
      </w:r>
    </w:p>
    <w:p w:rsidR="00F63AC5" w:rsidRPr="00A42D48" w:rsidRDefault="00F63AC5" w:rsidP="00F63AC5">
      <w:pPr>
        <w:pStyle w:val="ConsPlusTitle"/>
        <w:jc w:val="center"/>
      </w:pPr>
    </w:p>
    <w:p w:rsidR="00F63AC5" w:rsidRPr="00A42D48" w:rsidRDefault="00F63AC5" w:rsidP="00F63AC5">
      <w:pPr>
        <w:rPr>
          <w:szCs w:val="28"/>
          <w:u w:val="single"/>
        </w:rPr>
      </w:pPr>
    </w:p>
    <w:p w:rsidR="00134BEE" w:rsidRDefault="006D2FFB" w:rsidP="00F63AC5">
      <w:pPr>
        <w:rPr>
          <w:szCs w:val="28"/>
        </w:rPr>
      </w:pPr>
      <w:r>
        <w:rPr>
          <w:szCs w:val="28"/>
        </w:rPr>
        <w:t>21.12.</w:t>
      </w:r>
      <w:r w:rsidR="00F63AC5">
        <w:rPr>
          <w:szCs w:val="28"/>
        </w:rPr>
        <w:t xml:space="preserve"> 2021</w:t>
      </w:r>
      <w:r w:rsidR="00F63AC5" w:rsidRPr="00A42D48">
        <w:rPr>
          <w:szCs w:val="28"/>
        </w:rPr>
        <w:t xml:space="preserve"> года № </w:t>
      </w:r>
      <w:r w:rsidR="003C1AB1">
        <w:rPr>
          <w:szCs w:val="28"/>
        </w:rPr>
        <w:t>05-12/21</w:t>
      </w:r>
    </w:p>
    <w:p w:rsidR="00F63AC5" w:rsidRPr="00F63AC5" w:rsidRDefault="00F63AC5" w:rsidP="00F63AC5">
      <w:pPr>
        <w:rPr>
          <w:szCs w:val="28"/>
        </w:rPr>
      </w:pPr>
    </w:p>
    <w:p w:rsidR="001D7125" w:rsidRPr="002C1663" w:rsidRDefault="00DC0EFE" w:rsidP="00266E75">
      <w:pPr>
        <w:pStyle w:val="ConsPlusTitle"/>
      </w:pPr>
      <w:r>
        <w:rPr>
          <w:b w:val="0"/>
        </w:rPr>
        <w:tab/>
      </w:r>
      <w:r w:rsidR="00B14F75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9D4802" w:rsidRPr="00BD2774" w:rsidTr="005244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Default="009D4802" w:rsidP="00524440">
            <w:pPr>
              <w:rPr>
                <w:rFonts w:cs="Times New Roman"/>
                <w:b/>
                <w:szCs w:val="28"/>
              </w:rPr>
            </w:pPr>
            <w:r w:rsidRPr="00BD2774">
              <w:rPr>
                <w:rFonts w:cs="Times New Roman"/>
                <w:b/>
                <w:szCs w:val="28"/>
              </w:rPr>
              <w:t xml:space="preserve">О согласовании </w:t>
            </w:r>
            <w:proofErr w:type="gramStart"/>
            <w:r w:rsidRPr="00BD2774">
              <w:rPr>
                <w:rFonts w:cs="Times New Roman"/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Pr="00BD2774">
              <w:rPr>
                <w:rFonts w:cs="Times New Roman"/>
                <w:b/>
                <w:szCs w:val="28"/>
              </w:rPr>
              <w:t xml:space="preserve"> Новогиреево города Москвы на проведение мероприятий по благоустройству</w:t>
            </w:r>
            <w:r>
              <w:rPr>
                <w:rFonts w:cs="Times New Roman"/>
                <w:b/>
                <w:szCs w:val="28"/>
              </w:rPr>
              <w:t xml:space="preserve"> территории</w:t>
            </w:r>
            <w:r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</w:p>
          <w:p w:rsidR="009D4802" w:rsidRPr="00327380" w:rsidRDefault="001E355B" w:rsidP="006D2FF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в 202</w:t>
            </w:r>
            <w:r w:rsidR="006D2FFB">
              <w:rPr>
                <w:rFonts w:cs="Times New Roman"/>
                <w:b/>
                <w:szCs w:val="28"/>
              </w:rPr>
              <w:t>2</w:t>
            </w:r>
            <w:r w:rsidR="009D4802">
              <w:rPr>
                <w:rFonts w:cs="Times New Roman"/>
                <w:b/>
                <w:szCs w:val="28"/>
              </w:rPr>
              <w:t xml:space="preserve">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524440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1E355B">
        <w:rPr>
          <w:b w:val="0"/>
          <w:szCs w:val="28"/>
        </w:rPr>
        <w:t xml:space="preserve">а Новогиреево города Москвы от </w:t>
      </w:r>
      <w:r w:rsidR="006D2FFB">
        <w:rPr>
          <w:b w:val="0"/>
          <w:szCs w:val="28"/>
        </w:rPr>
        <w:t>2</w:t>
      </w:r>
      <w:r w:rsidR="00147A69">
        <w:rPr>
          <w:b w:val="0"/>
          <w:szCs w:val="28"/>
        </w:rPr>
        <w:t>0</w:t>
      </w:r>
      <w:r>
        <w:rPr>
          <w:b w:val="0"/>
          <w:szCs w:val="28"/>
        </w:rPr>
        <w:t>.</w:t>
      </w:r>
      <w:r w:rsidR="006D2FFB">
        <w:rPr>
          <w:b w:val="0"/>
          <w:szCs w:val="28"/>
        </w:rPr>
        <w:t>1</w:t>
      </w:r>
      <w:r w:rsidR="001E355B">
        <w:rPr>
          <w:b w:val="0"/>
          <w:szCs w:val="28"/>
        </w:rPr>
        <w:t>2</w:t>
      </w:r>
      <w:r>
        <w:rPr>
          <w:b w:val="0"/>
          <w:szCs w:val="28"/>
        </w:rPr>
        <w:t>.20</w:t>
      </w:r>
      <w:r w:rsidR="00266E75">
        <w:rPr>
          <w:b w:val="0"/>
          <w:szCs w:val="28"/>
        </w:rPr>
        <w:t>21</w:t>
      </w:r>
      <w:r>
        <w:rPr>
          <w:b w:val="0"/>
          <w:szCs w:val="28"/>
        </w:rPr>
        <w:t xml:space="preserve"> года № НГ-</w:t>
      </w:r>
      <w:r w:rsidR="00266E75">
        <w:rPr>
          <w:b w:val="0"/>
          <w:szCs w:val="28"/>
        </w:rPr>
        <w:t>227к</w:t>
      </w:r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E76E17" w:rsidRPr="00E76E17" w:rsidRDefault="00E76E17" w:rsidP="00E76E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D4802" w:rsidRPr="00E76E17">
        <w:rPr>
          <w:rFonts w:cs="Times New Roman"/>
          <w:szCs w:val="28"/>
        </w:rPr>
        <w:t>Согласовать направление сре</w:t>
      </w:r>
      <w:proofErr w:type="gramStart"/>
      <w:r w:rsidR="009D4802" w:rsidRPr="00E76E17">
        <w:rPr>
          <w:rFonts w:cs="Times New Roman"/>
          <w:szCs w:val="28"/>
        </w:rPr>
        <w:t>дств ст</w:t>
      </w:r>
      <w:proofErr w:type="gramEnd"/>
      <w:r w:rsidR="009D4802" w:rsidRPr="00E76E17">
        <w:rPr>
          <w:rFonts w:cs="Times New Roman"/>
          <w:szCs w:val="28"/>
        </w:rPr>
        <w:t>имулирования управы района Новогиреево города Москвы на проведение мероприятий по благоустройству района</w:t>
      </w:r>
      <w:r w:rsidR="001E355B" w:rsidRPr="00E76E17">
        <w:rPr>
          <w:rFonts w:cs="Times New Roman"/>
          <w:szCs w:val="28"/>
        </w:rPr>
        <w:t xml:space="preserve"> Новогиреево города Москвы в 202</w:t>
      </w:r>
      <w:r w:rsidR="006D2FFB">
        <w:rPr>
          <w:rFonts w:cs="Times New Roman"/>
          <w:szCs w:val="28"/>
        </w:rPr>
        <w:t>2</w:t>
      </w:r>
      <w:r w:rsidR="009D4802" w:rsidRPr="00E76E17">
        <w:rPr>
          <w:rFonts w:cs="Times New Roman"/>
          <w:szCs w:val="28"/>
        </w:rPr>
        <w:t xml:space="preserve"> году согласно приложению. </w:t>
      </w:r>
    </w:p>
    <w:p w:rsidR="009D4802" w:rsidRPr="00BD2774" w:rsidRDefault="006D2FFB" w:rsidP="00E76E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66E75">
        <w:rPr>
          <w:rFonts w:cs="Times New Roman"/>
          <w:szCs w:val="28"/>
        </w:rPr>
        <w:t xml:space="preserve">. </w:t>
      </w:r>
      <w:r w:rsidR="009D4802" w:rsidRPr="009C6A8C">
        <w:rPr>
          <w:rFonts w:cs="Times New Roman"/>
          <w:szCs w:val="28"/>
        </w:rPr>
        <w:t>Опубликовать настоящее решение в бюллетене «Мо</w:t>
      </w:r>
      <w:r w:rsidR="009D4802"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5" w:history="1">
        <w:r w:rsidR="009D4802" w:rsidRPr="00292EDC">
          <w:rPr>
            <w:rStyle w:val="a9"/>
            <w:rFonts w:cs="Times New Roman"/>
            <w:szCs w:val="28"/>
            <w:lang w:val="en-US"/>
          </w:rPr>
          <w:t>www</w:t>
        </w:r>
        <w:r w:rsidR="009D4802" w:rsidRPr="00BD2774">
          <w:rPr>
            <w:rStyle w:val="a9"/>
            <w:rFonts w:cs="Times New Roman"/>
            <w:szCs w:val="28"/>
          </w:rPr>
          <w:t>.</w:t>
        </w:r>
        <w:r w:rsidR="009D4802" w:rsidRPr="00292EDC">
          <w:rPr>
            <w:rStyle w:val="a9"/>
            <w:rFonts w:cs="Times New Roman"/>
            <w:szCs w:val="28"/>
            <w:lang w:val="en-US"/>
          </w:rPr>
          <w:t>mo</w:t>
        </w:r>
        <w:r w:rsidR="009D4802" w:rsidRPr="00BD2774">
          <w:rPr>
            <w:rStyle w:val="a9"/>
            <w:rFonts w:cs="Times New Roman"/>
            <w:szCs w:val="28"/>
          </w:rPr>
          <w:t>-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novogireevo</w:t>
        </w:r>
        <w:proofErr w:type="spellEnd"/>
        <w:r w:rsidR="009D4802" w:rsidRPr="00BD2774">
          <w:rPr>
            <w:rStyle w:val="a9"/>
            <w:rFonts w:cs="Times New Roman"/>
            <w:szCs w:val="28"/>
          </w:rPr>
          <w:t>.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="009D4802" w:rsidRPr="00BD2774">
        <w:rPr>
          <w:rFonts w:cs="Times New Roman"/>
          <w:szCs w:val="28"/>
        </w:rPr>
        <w:t xml:space="preserve">. </w:t>
      </w:r>
    </w:p>
    <w:p w:rsidR="009D4802" w:rsidRPr="009C6A8C" w:rsidRDefault="006D2FFB" w:rsidP="00E76E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E75">
        <w:rPr>
          <w:rFonts w:ascii="Times New Roman" w:hAnsi="Times New Roman" w:cs="Times New Roman"/>
          <w:sz w:val="28"/>
          <w:szCs w:val="28"/>
        </w:rPr>
        <w:t>.</w:t>
      </w:r>
      <w:r w:rsidR="009D4802" w:rsidRPr="009C6A8C">
        <w:rPr>
          <w:rFonts w:ascii="Times New Roman" w:hAnsi="Times New Roman" w:cs="Times New Roman"/>
          <w:sz w:val="28"/>
          <w:szCs w:val="28"/>
        </w:rPr>
        <w:t xml:space="preserve"> </w:t>
      </w:r>
      <w:r w:rsidR="009D480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6D2FFB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D4802" w:rsidRPr="009C6A8C">
        <w:rPr>
          <w:b w:val="0"/>
          <w:szCs w:val="28"/>
        </w:rPr>
        <w:t xml:space="preserve">. </w:t>
      </w:r>
      <w:proofErr w:type="gramStart"/>
      <w:r w:rsidR="009D4802" w:rsidRPr="009C6A8C">
        <w:rPr>
          <w:b w:val="0"/>
          <w:szCs w:val="28"/>
        </w:rPr>
        <w:t>Контроль за</w:t>
      </w:r>
      <w:proofErr w:type="gramEnd"/>
      <w:r w:rsidR="009D4802" w:rsidRPr="009C6A8C">
        <w:rPr>
          <w:b w:val="0"/>
          <w:szCs w:val="28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D56DA5" w:rsidRPr="00134BEE" w:rsidRDefault="009D4802" w:rsidP="00134BEE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F63AC5" w:rsidRDefault="00F63AC5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6D2FFB" w:rsidRDefault="006D2FFB" w:rsidP="00E04E8A">
      <w:pPr>
        <w:ind w:left="6379" w:right="-1" w:firstLine="8"/>
        <w:rPr>
          <w:rFonts w:cs="Times New Roman"/>
          <w:szCs w:val="28"/>
        </w:rPr>
      </w:pPr>
    </w:p>
    <w:p w:rsidR="009D4802" w:rsidRDefault="009D4802" w:rsidP="00E04E8A">
      <w:pPr>
        <w:ind w:left="6379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D4802" w:rsidRDefault="009D4802" w:rsidP="00E04E8A">
      <w:pPr>
        <w:ind w:left="6379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 w:rsidR="003C1AB1">
        <w:rPr>
          <w:rFonts w:cs="Times New Roman"/>
          <w:sz w:val="24"/>
          <w:szCs w:val="24"/>
        </w:rPr>
        <w:t xml:space="preserve"> от 21.1</w:t>
      </w:r>
      <w:r w:rsidR="00F5200D">
        <w:rPr>
          <w:rFonts w:cs="Times New Roman"/>
          <w:sz w:val="24"/>
          <w:szCs w:val="24"/>
        </w:rPr>
        <w:t>2.2021</w:t>
      </w:r>
      <w:r w:rsidR="001E35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№ </w:t>
      </w:r>
      <w:r w:rsidR="00CD2A8C">
        <w:rPr>
          <w:rFonts w:cs="Times New Roman"/>
          <w:sz w:val="24"/>
          <w:szCs w:val="24"/>
        </w:rPr>
        <w:t>0</w:t>
      </w:r>
      <w:r w:rsidR="003C1AB1">
        <w:rPr>
          <w:rFonts w:cs="Times New Roman"/>
          <w:sz w:val="24"/>
          <w:szCs w:val="24"/>
        </w:rPr>
        <w:t>5-12/21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E04E8A" w:rsidRDefault="00E04E8A" w:rsidP="009D4802">
      <w:pPr>
        <w:ind w:left="6371" w:right="-1"/>
        <w:rPr>
          <w:rFonts w:cs="Times New Roman"/>
          <w:b/>
          <w:szCs w:val="28"/>
        </w:rPr>
      </w:pPr>
    </w:p>
    <w:p w:rsidR="003C1AB1" w:rsidRDefault="003C1AB1" w:rsidP="003C1AB1">
      <w:pPr>
        <w:jc w:val="center"/>
        <w:rPr>
          <w:b/>
          <w:szCs w:val="28"/>
        </w:rPr>
      </w:pPr>
      <w:r>
        <w:rPr>
          <w:b/>
          <w:szCs w:val="28"/>
        </w:rPr>
        <w:t>Мероприятия</w:t>
      </w:r>
    </w:p>
    <w:p w:rsidR="003C1AB1" w:rsidRDefault="003C1AB1" w:rsidP="003C1AB1">
      <w:pPr>
        <w:jc w:val="center"/>
        <w:rPr>
          <w:b/>
          <w:szCs w:val="28"/>
        </w:rPr>
      </w:pPr>
      <w:r>
        <w:rPr>
          <w:b/>
          <w:szCs w:val="28"/>
        </w:rPr>
        <w:t xml:space="preserve">по благоустройству территории района Новогиреево города Москвы </w:t>
      </w:r>
      <w:r>
        <w:rPr>
          <w:b/>
          <w:szCs w:val="28"/>
        </w:rPr>
        <w:br/>
        <w:t>в 2022 году за счет сре</w:t>
      </w:r>
      <w:proofErr w:type="gramStart"/>
      <w:r>
        <w:rPr>
          <w:b/>
          <w:szCs w:val="28"/>
        </w:rPr>
        <w:t>дств ст</w:t>
      </w:r>
      <w:proofErr w:type="gramEnd"/>
      <w:r>
        <w:rPr>
          <w:b/>
          <w:szCs w:val="28"/>
        </w:rPr>
        <w:t xml:space="preserve">имулирования </w:t>
      </w:r>
      <w:r w:rsidRPr="00EB1B02">
        <w:rPr>
          <w:b/>
          <w:szCs w:val="28"/>
        </w:rPr>
        <w:t xml:space="preserve">управ районов Москвы </w:t>
      </w:r>
      <w:r>
        <w:rPr>
          <w:b/>
          <w:szCs w:val="28"/>
        </w:rPr>
        <w:t>(80%)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542"/>
        <w:gridCol w:w="3544"/>
        <w:gridCol w:w="851"/>
        <w:gridCol w:w="851"/>
        <w:gridCol w:w="1418"/>
      </w:tblGrid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</w:t>
            </w:r>
            <w:proofErr w:type="gramStart"/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 п.м)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b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.22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2435696,46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1AB1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Устройство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160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2435696,46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 д.28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10905467,53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1AB1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Г-131/2 "Маяк" (с </w:t>
            </w:r>
            <w:r w:rsidRPr="003C1AB1">
              <w:rPr>
                <w:color w:val="000000"/>
                <w:sz w:val="26"/>
                <w:szCs w:val="26"/>
              </w:rPr>
              <w:lastRenderedPageBreak/>
              <w:t xml:space="preserve">подсветкой)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 маятниковые К-33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Карусель с рулём К-5/3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–1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МК-8 (076)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Информационный стенд ИС-02 - 2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"-3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10905467,53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 30А к.1, 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12257981,17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1AB1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 К-32 –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К-33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Г-333 "Ракета"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К-20/2.2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К-5/3Карусель с рулём К-5/3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Детская карусель К-29 - 1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Качалка на пружинах МК-21/2 "День победы"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 8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</w:t>
            </w:r>
            <w:r w:rsidRPr="003C1AB1">
              <w:rPr>
                <w:color w:val="000000"/>
                <w:sz w:val="26"/>
                <w:szCs w:val="26"/>
              </w:rPr>
              <w:lastRenderedPageBreak/>
              <w:t>мусора У-206 - 8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 -  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У-206 - 2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Уличный тренажер Т-62 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Уличный тренажер Т-63 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Уличный тренажер Т-115 - 1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Уличный тренажер Т-165 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Тренажер Т-166  - 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Тренажер Т-167 - 1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Уличный тренажер Т-113/2 - 1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ВР-30 - 1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ВР-38 - 1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Информационный стенд ИС-02 - 2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Ограждение газонное 70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Ограждение тренажерной площадки, высота 3 м.,62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модуль КП,4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12257981,17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Федеративный просп., д.18к.1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5311829,80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Устройство АБП (Тротуар,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Г-350 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К-16 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К-20/2 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К-7/1 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ИС-02 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 - 3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 - 3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 - 3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 - 3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Ограждение газонное  - 55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Модуль КП  - 2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5311829,80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Федеративный просп., д.20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14818003,34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тротуар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тмостка,дорожка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 резинового покрыти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я(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детская площадка 400м2,2я детская площадка -134м2,спорт площадка-46м2)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Г-810Игровой комплекс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К-33/2 тип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, тип-5/1, гнездо Качели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МГ-331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 К-32_33 - 1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К-5/3 - 1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РК-30 Песочный дворик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К-20/2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МК-21 - 1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ПГ-08 - 2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Т-62 - 1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Т-160 - 1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Т-167 - 1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-21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" - 17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 xml:space="preserve">К-33/2, тип 2 - 2  шт.., тип 5/1 - 2  шт.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оптимаКачели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двойные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- 1  ШТ.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Ограждение газонное- 128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14818003,34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д.22 корп.3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4815628,68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входные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группы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Детская карусель К-7/1 "Подводный мир"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МК-8 (076)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Детская горка МГМ-2 "Подводный мир"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Качели маятниковые на цепях К-16/2 "Подводный мир" с подвесами Тип-2 - 1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Скамейка на металлическом каркасе С-84 - 3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Информационный стенд ИС-02 - 1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Скамейка на металлическом каркасе С-84 - 3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Ограждение газонное - 61,4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4815628,68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Зеленый просп. 63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6590853,06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входные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группы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Игровой комплекс Г-131/2 "Маяк"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 маятниковые К-33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Качели-балансир К-20/2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Информационный стенд ИС-02 - 1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Ограждение газонное - 80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6590853,06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Зеленый просп. 69 к.2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4206530,62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входные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группы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Спортивный комплекс Т-95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 xml:space="preserve">МГ-337 "Таверна"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 маятниковые К-33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Качели-балансир К-20/2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Информационный стенд ИС-02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Ограждение газонное  - 50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КП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Детская карусель К-29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С-52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- 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4206530,62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Зеленый просп. 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5376088,13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входные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группы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Песочница с откидной крышкой П-1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МК-8 (069) "Лондон" Бульдог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К-33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Детский городок МГ-356 ЭКО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ИС-02  - 2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Скамейка на металлическом каркасе С-84 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 xml:space="preserve">Металлическая урна для мусора У-206 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 - 4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Т-115 Тренажер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Т-164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Т-160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Т-162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Ограждение газонное  - 72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5376088,13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 32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6834984,25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Ремонт а/б входные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группы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П-1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К-20/9.1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К-7/1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К-16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Г-3007/1 "Панда"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Т-90 "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Оптима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"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ИС-02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Скамейка на металлическом каркасе С-84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 - 3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Скамейка на металлическом каркасе С-84  - 2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 - 2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 - 1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Ограждение газонное  - 70 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6834984,25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 32 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2065370,55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1AB1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а/б (Тротуар,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lastRenderedPageBreak/>
              <w:t>отмостка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С-84 - 10ШТ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Металлическая урна для мусора У-206  - 10 </w:t>
            </w:r>
            <w:proofErr w:type="spellStart"/>
            <w:proofErr w:type="gramStart"/>
            <w:r w:rsidRPr="003C1AB1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С-84 - 1ШТ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 -  1ШТ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2065370,55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 34 к.1,34к.2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1018069,00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C1AB1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3C1AB1">
              <w:rPr>
                <w:color w:val="000000"/>
                <w:sz w:val="26"/>
                <w:szCs w:val="26"/>
              </w:rPr>
              <w:t xml:space="preserve"> а/б (Тротуар,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C1AB1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Замена МАФ: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Скамейка на металлическом каркасе С-84 - 2ШТ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Металлическая урна для мусора У-206  -2шт</w:t>
            </w:r>
          </w:p>
          <w:p w:rsidR="003C1AB1" w:rsidRPr="003C1AB1" w:rsidRDefault="003C1AB1" w:rsidP="003C1AB1">
            <w:pPr>
              <w:pStyle w:val="aa"/>
              <w:numPr>
                <w:ilvl w:val="0"/>
                <w:numId w:val="3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Модуль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кп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 xml:space="preserve"> – 2ШТ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1" w:rsidRPr="003C1AB1" w:rsidRDefault="003C1AB1" w:rsidP="00F978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1018069,00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д.18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606550,24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606550,24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д.22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404366,82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д.22 к.3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565851,68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384148,48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д.30А, к.1,2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485240,19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Зелёный просп., д.73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566113,54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Зелёный просп., д.69 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323493,44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Зелёный просп., д.63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485240,19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д.32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485240,19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Федеративный просп., д.32 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1343,439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543241,87</w:t>
            </w:r>
          </w:p>
        </w:tc>
      </w:tr>
      <w:tr w:rsidR="003C1AB1" w:rsidRPr="003C1AB1" w:rsidTr="00F97806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A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 xml:space="preserve">Федеративный </w:t>
            </w:r>
            <w:proofErr w:type="spellStart"/>
            <w:r w:rsidRPr="003C1AB1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C1AB1">
              <w:rPr>
                <w:color w:val="000000"/>
                <w:sz w:val="26"/>
                <w:szCs w:val="26"/>
              </w:rPr>
              <w:t>, д.34, к.1,2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638,45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center"/>
              <w:rPr>
                <w:color w:val="000000"/>
                <w:sz w:val="26"/>
                <w:szCs w:val="26"/>
              </w:rPr>
            </w:pPr>
            <w:r w:rsidRPr="003C1AB1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3C1AB1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1" w:rsidRPr="003C1AB1" w:rsidRDefault="003C1AB1" w:rsidP="00F9780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258165,43</w:t>
            </w:r>
          </w:p>
        </w:tc>
      </w:tr>
      <w:tr w:rsidR="003C1AB1" w:rsidRPr="003C1AB1" w:rsidTr="00F97806">
        <w:trPr>
          <w:trHeight w:val="315"/>
        </w:trPr>
        <w:tc>
          <w:tcPr>
            <w:tcW w:w="860" w:type="dxa"/>
            <w:shd w:val="clear" w:color="auto" w:fill="C6D9F1" w:themeFill="text2" w:themeFillTint="33"/>
          </w:tcPr>
          <w:p w:rsidR="003C1AB1" w:rsidRPr="003C1AB1" w:rsidRDefault="003C1AB1" w:rsidP="00F978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7" w:type="dxa"/>
            <w:gridSpan w:val="4"/>
            <w:shd w:val="clear" w:color="auto" w:fill="C6D9F1" w:themeFill="text2" w:themeFillTint="33"/>
          </w:tcPr>
          <w:p w:rsidR="003C1AB1" w:rsidRPr="003C1AB1" w:rsidRDefault="003C1AB1" w:rsidP="00F97806">
            <w:pPr>
              <w:rPr>
                <w:b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 w:rsidRPr="003C1AB1">
              <w:rPr>
                <w:b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C1AB1" w:rsidRPr="003C1AB1" w:rsidRDefault="003C1AB1" w:rsidP="00F97806">
            <w:pPr>
              <w:jc w:val="right"/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3C1AB1">
              <w:rPr>
                <w:b/>
                <w:color w:val="000000"/>
                <w:sz w:val="26"/>
                <w:szCs w:val="26"/>
              </w:rPr>
              <w:t>82350704,9</w:t>
            </w:r>
          </w:p>
        </w:tc>
      </w:tr>
    </w:tbl>
    <w:p w:rsidR="003C1AB1" w:rsidRPr="00657094" w:rsidRDefault="003C1AB1" w:rsidP="003C1AB1">
      <w:pPr>
        <w:ind w:firstLine="851"/>
        <w:jc w:val="center"/>
        <w:rPr>
          <w:b/>
          <w:sz w:val="20"/>
          <w:szCs w:val="20"/>
        </w:rPr>
      </w:pPr>
    </w:p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6C5"/>
    <w:multiLevelType w:val="hybridMultilevel"/>
    <w:tmpl w:val="764C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818"/>
    <w:multiLevelType w:val="hybridMultilevel"/>
    <w:tmpl w:val="370079FA"/>
    <w:lvl w:ilvl="0" w:tplc="F0A819F2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5435B"/>
    <w:multiLevelType w:val="hybridMultilevel"/>
    <w:tmpl w:val="5E1481E0"/>
    <w:lvl w:ilvl="0" w:tplc="E1E4AC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A"/>
    <w:rsid w:val="00134BEE"/>
    <w:rsid w:val="00147A69"/>
    <w:rsid w:val="0016591E"/>
    <w:rsid w:val="001C5951"/>
    <w:rsid w:val="001D7125"/>
    <w:rsid w:val="001E355B"/>
    <w:rsid w:val="00266E75"/>
    <w:rsid w:val="002E29B2"/>
    <w:rsid w:val="002F247C"/>
    <w:rsid w:val="00315EE7"/>
    <w:rsid w:val="00320CB6"/>
    <w:rsid w:val="003C1AB1"/>
    <w:rsid w:val="00421F3E"/>
    <w:rsid w:val="0042482B"/>
    <w:rsid w:val="00435A22"/>
    <w:rsid w:val="00460965"/>
    <w:rsid w:val="004B53AA"/>
    <w:rsid w:val="004C2024"/>
    <w:rsid w:val="00524440"/>
    <w:rsid w:val="005646BE"/>
    <w:rsid w:val="005F0B9A"/>
    <w:rsid w:val="005F29E8"/>
    <w:rsid w:val="00621D37"/>
    <w:rsid w:val="006D2FFB"/>
    <w:rsid w:val="00760823"/>
    <w:rsid w:val="00885EF8"/>
    <w:rsid w:val="009D4802"/>
    <w:rsid w:val="009F11E9"/>
    <w:rsid w:val="00A10569"/>
    <w:rsid w:val="00A230F2"/>
    <w:rsid w:val="00AD0A45"/>
    <w:rsid w:val="00B0619C"/>
    <w:rsid w:val="00B14F75"/>
    <w:rsid w:val="00BB4AB1"/>
    <w:rsid w:val="00BB6A86"/>
    <w:rsid w:val="00CD2A8C"/>
    <w:rsid w:val="00D33B52"/>
    <w:rsid w:val="00D536B0"/>
    <w:rsid w:val="00D56DA5"/>
    <w:rsid w:val="00DC0EFE"/>
    <w:rsid w:val="00E04E8A"/>
    <w:rsid w:val="00E76E17"/>
    <w:rsid w:val="00F5200D"/>
    <w:rsid w:val="00F53305"/>
    <w:rsid w:val="00F63AC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E7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2021-02-15T13:48:00Z</cp:lastPrinted>
  <dcterms:created xsi:type="dcterms:W3CDTF">2021-12-21T11:02:00Z</dcterms:created>
  <dcterms:modified xsi:type="dcterms:W3CDTF">2021-12-21T11:02:00Z</dcterms:modified>
</cp:coreProperties>
</file>