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8ED" w:rsidRPr="00450A01" w:rsidRDefault="008738ED" w:rsidP="008738E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54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ДЕПУТАТОВ</w:t>
      </w:r>
    </w:p>
    <w:p w:rsidR="008738ED" w:rsidRPr="00450A01" w:rsidRDefault="008738ED" w:rsidP="008738E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54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ОКРУГА </w:t>
      </w:r>
      <w:r w:rsidRPr="00450A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НОВОГИРЕЕВО</w:t>
      </w:r>
    </w:p>
    <w:p w:rsidR="008738ED" w:rsidRPr="00450A01" w:rsidRDefault="008738ED" w:rsidP="008738E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38ED" w:rsidRPr="00450A01" w:rsidRDefault="008738ED" w:rsidP="008738E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54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0777D7" w:rsidRDefault="000777D7" w:rsidP="000777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38ED" w:rsidRDefault="008738ED" w:rsidP="000777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38ED" w:rsidRDefault="006A29AC" w:rsidP="000777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24.01.2023 </w:t>
      </w:r>
      <w:r w:rsidR="008738E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04-01/23</w:t>
      </w:r>
    </w:p>
    <w:p w:rsidR="008738ED" w:rsidRDefault="008738ED" w:rsidP="000777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77D7" w:rsidRPr="008048BA" w:rsidRDefault="000777D7" w:rsidP="000777D7">
      <w:pPr>
        <w:spacing w:after="0" w:line="240" w:lineRule="auto"/>
        <w:ind w:right="49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48BA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6D3608" w:rsidRPr="008048BA">
        <w:rPr>
          <w:rFonts w:ascii="Times New Roman" w:hAnsi="Times New Roman" w:cs="Times New Roman"/>
          <w:b/>
          <w:sz w:val="28"/>
          <w:szCs w:val="28"/>
        </w:rPr>
        <w:t xml:space="preserve">проекте </w:t>
      </w:r>
      <w:r w:rsidRPr="008048BA">
        <w:rPr>
          <w:rFonts w:ascii="Times New Roman" w:hAnsi="Times New Roman" w:cs="Times New Roman"/>
          <w:b/>
          <w:sz w:val="28"/>
          <w:szCs w:val="28"/>
        </w:rPr>
        <w:t>схем</w:t>
      </w:r>
      <w:r w:rsidR="006D3608" w:rsidRPr="008048BA">
        <w:rPr>
          <w:rFonts w:ascii="Times New Roman" w:hAnsi="Times New Roman" w:cs="Times New Roman"/>
          <w:b/>
          <w:sz w:val="28"/>
          <w:szCs w:val="28"/>
        </w:rPr>
        <w:t>ы</w:t>
      </w:r>
      <w:r w:rsidRPr="008048BA">
        <w:rPr>
          <w:rFonts w:ascii="Times New Roman" w:hAnsi="Times New Roman" w:cs="Times New Roman"/>
          <w:b/>
          <w:sz w:val="28"/>
          <w:szCs w:val="28"/>
        </w:rPr>
        <w:t xml:space="preserve"> размещения </w:t>
      </w:r>
      <w:proofErr w:type="spellStart"/>
      <w:r w:rsidRPr="008048BA">
        <w:rPr>
          <w:rFonts w:ascii="Times New Roman" w:hAnsi="Times New Roman" w:cs="Times New Roman"/>
          <w:b/>
          <w:sz w:val="28"/>
          <w:szCs w:val="28"/>
        </w:rPr>
        <w:t>постаматов</w:t>
      </w:r>
      <w:proofErr w:type="spellEnd"/>
      <w:r w:rsidRPr="008048B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 w:rsidRPr="008048BA">
        <w:rPr>
          <w:rFonts w:ascii="Times New Roman" w:hAnsi="Times New Roman" w:cs="Times New Roman"/>
          <w:b/>
          <w:sz w:val="28"/>
          <w:szCs w:val="28"/>
        </w:rPr>
        <w:t>подключаемых</w:t>
      </w:r>
      <w:proofErr w:type="gramEnd"/>
      <w:r w:rsidRPr="008048BA">
        <w:rPr>
          <w:rFonts w:ascii="Times New Roman" w:hAnsi="Times New Roman" w:cs="Times New Roman"/>
          <w:b/>
          <w:sz w:val="28"/>
          <w:szCs w:val="28"/>
        </w:rPr>
        <w:t xml:space="preserve"> к сети «Московский </w:t>
      </w:r>
      <w:proofErr w:type="spellStart"/>
      <w:r w:rsidRPr="008048BA">
        <w:rPr>
          <w:rFonts w:ascii="Times New Roman" w:hAnsi="Times New Roman" w:cs="Times New Roman"/>
          <w:b/>
          <w:sz w:val="28"/>
          <w:szCs w:val="28"/>
        </w:rPr>
        <w:t>постамат</w:t>
      </w:r>
      <w:proofErr w:type="spellEnd"/>
      <w:r w:rsidRPr="008048BA">
        <w:rPr>
          <w:rFonts w:ascii="Times New Roman" w:hAnsi="Times New Roman" w:cs="Times New Roman"/>
          <w:b/>
          <w:sz w:val="28"/>
          <w:szCs w:val="28"/>
        </w:rPr>
        <w:t xml:space="preserve">», на территории </w:t>
      </w:r>
      <w:r w:rsidR="008048BA" w:rsidRPr="008048BA">
        <w:rPr>
          <w:rFonts w:ascii="Times New Roman" w:hAnsi="Times New Roman" w:cs="Times New Roman"/>
          <w:b/>
          <w:sz w:val="28"/>
          <w:szCs w:val="28"/>
        </w:rPr>
        <w:t>муниципального округа Новогиреево</w:t>
      </w:r>
      <w:r w:rsidRPr="008048BA">
        <w:rPr>
          <w:rFonts w:ascii="Times New Roman" w:hAnsi="Times New Roman" w:cs="Times New Roman"/>
          <w:b/>
          <w:sz w:val="28"/>
          <w:szCs w:val="28"/>
        </w:rPr>
        <w:t xml:space="preserve"> города Москвы</w:t>
      </w:r>
    </w:p>
    <w:p w:rsidR="000777D7" w:rsidRPr="000777D7" w:rsidRDefault="000777D7" w:rsidP="000777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3C9" w:rsidRDefault="000777D7" w:rsidP="00E7244F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77D7">
        <w:rPr>
          <w:rFonts w:ascii="Times New Roman" w:hAnsi="Times New Roman" w:cs="Times New Roman"/>
          <w:sz w:val="28"/>
          <w:szCs w:val="28"/>
        </w:rPr>
        <w:t>На основании пункта 3 части 5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пунктов 20 и 22 приложения 1 к постановлению Правительства Москвы от 3 февраля 2011 года № 26-ПП «О размещении нестационарных торговых объектов, расположенных в городе Москве на земельных участках, в</w:t>
      </w:r>
      <w:proofErr w:type="gramEnd"/>
      <w:r w:rsidRPr="000777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777D7">
        <w:rPr>
          <w:rFonts w:ascii="Times New Roman" w:hAnsi="Times New Roman" w:cs="Times New Roman"/>
          <w:sz w:val="28"/>
          <w:szCs w:val="28"/>
        </w:rPr>
        <w:t>зданиях, строениях и сооружениях, находящихся в государственной собственности», пункт</w:t>
      </w:r>
      <w:r w:rsidR="001870B5">
        <w:rPr>
          <w:rFonts w:ascii="Times New Roman" w:hAnsi="Times New Roman" w:cs="Times New Roman"/>
          <w:sz w:val="28"/>
          <w:szCs w:val="28"/>
        </w:rPr>
        <w:t>а</w:t>
      </w:r>
      <w:r w:rsidRPr="000777D7">
        <w:rPr>
          <w:rFonts w:ascii="Times New Roman" w:hAnsi="Times New Roman" w:cs="Times New Roman"/>
          <w:sz w:val="28"/>
          <w:szCs w:val="28"/>
        </w:rPr>
        <w:t xml:space="preserve"> 2.1 приложения к постановлению Правительства Москвы от 10 июня 2022 года № 1058-ПП «О реализации в городе Москве проекта </w:t>
      </w:r>
      <w:r w:rsidR="00D943C9">
        <w:rPr>
          <w:rFonts w:ascii="Times New Roman" w:hAnsi="Times New Roman" w:cs="Times New Roman"/>
          <w:sz w:val="28"/>
          <w:szCs w:val="28"/>
        </w:rPr>
        <w:t>«</w:t>
      </w:r>
      <w:r w:rsidRPr="000777D7">
        <w:rPr>
          <w:rFonts w:ascii="Times New Roman" w:hAnsi="Times New Roman" w:cs="Times New Roman"/>
          <w:sz w:val="28"/>
          <w:szCs w:val="28"/>
        </w:rPr>
        <w:t xml:space="preserve">Московский </w:t>
      </w:r>
      <w:proofErr w:type="spellStart"/>
      <w:r w:rsidRPr="000777D7">
        <w:rPr>
          <w:rFonts w:ascii="Times New Roman" w:hAnsi="Times New Roman" w:cs="Times New Roman"/>
          <w:sz w:val="28"/>
          <w:szCs w:val="28"/>
        </w:rPr>
        <w:t>постамат</w:t>
      </w:r>
      <w:proofErr w:type="spellEnd"/>
      <w:r w:rsidRPr="000777D7">
        <w:rPr>
          <w:rFonts w:ascii="Times New Roman" w:hAnsi="Times New Roman" w:cs="Times New Roman"/>
          <w:sz w:val="28"/>
          <w:szCs w:val="28"/>
        </w:rPr>
        <w:t>» и внесении изменений в постановление Правительства Москвы от 3 февраля 2011 г. № 26-ПП», рассмотрев обращение</w:t>
      </w:r>
      <w:r w:rsidR="00D943C9">
        <w:rPr>
          <w:rFonts w:ascii="Times New Roman" w:hAnsi="Times New Roman" w:cs="Times New Roman"/>
          <w:sz w:val="28"/>
          <w:szCs w:val="28"/>
        </w:rPr>
        <w:t xml:space="preserve"> префектуры </w:t>
      </w:r>
      <w:r w:rsidR="00E80910">
        <w:rPr>
          <w:rFonts w:ascii="Times New Roman" w:hAnsi="Times New Roman" w:cs="Times New Roman"/>
          <w:sz w:val="28"/>
          <w:szCs w:val="28"/>
        </w:rPr>
        <w:t>Восточного</w:t>
      </w:r>
      <w:r w:rsidR="00D943C9">
        <w:rPr>
          <w:rFonts w:ascii="Times New Roman" w:hAnsi="Times New Roman" w:cs="Times New Roman"/>
          <w:sz w:val="28"/>
          <w:szCs w:val="28"/>
        </w:rPr>
        <w:t xml:space="preserve"> административного округа города Москвы от</w:t>
      </w:r>
      <w:r w:rsidR="00A907F9">
        <w:rPr>
          <w:rFonts w:ascii="Times New Roman" w:hAnsi="Times New Roman" w:cs="Times New Roman"/>
          <w:sz w:val="28"/>
          <w:szCs w:val="28"/>
        </w:rPr>
        <w:t xml:space="preserve"> 11.01.2023 года № 01-14-36/23</w:t>
      </w:r>
      <w:r w:rsidR="00D943C9">
        <w:rPr>
          <w:rFonts w:ascii="Times New Roman" w:hAnsi="Times New Roman" w:cs="Times New Roman"/>
          <w:sz w:val="28"/>
          <w:szCs w:val="28"/>
        </w:rPr>
        <w:t>, Совет депутатов муниципального округа</w:t>
      </w:r>
      <w:r w:rsidR="00E80910">
        <w:rPr>
          <w:rFonts w:ascii="Times New Roman" w:hAnsi="Times New Roman" w:cs="Times New Roman"/>
          <w:sz w:val="28"/>
          <w:szCs w:val="28"/>
        </w:rPr>
        <w:t xml:space="preserve"> Новогиреево</w:t>
      </w:r>
      <w:proofErr w:type="gramEnd"/>
      <w:r w:rsidR="00E80910">
        <w:rPr>
          <w:rFonts w:ascii="Times New Roman" w:hAnsi="Times New Roman" w:cs="Times New Roman"/>
          <w:sz w:val="28"/>
          <w:szCs w:val="28"/>
        </w:rPr>
        <w:t xml:space="preserve"> </w:t>
      </w:r>
      <w:r w:rsidR="00D943C9">
        <w:rPr>
          <w:rFonts w:ascii="Times New Roman" w:hAnsi="Times New Roman" w:cs="Times New Roman"/>
          <w:sz w:val="28"/>
          <w:szCs w:val="28"/>
        </w:rPr>
        <w:t>решил:</w:t>
      </w:r>
    </w:p>
    <w:p w:rsidR="00D943C9" w:rsidRDefault="00D943C9" w:rsidP="00E7244F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Согласовать</w:t>
      </w:r>
      <w:r w:rsidR="006D3608">
        <w:rPr>
          <w:rFonts w:ascii="Times New Roman" w:hAnsi="Times New Roman" w:cs="Times New Roman"/>
          <w:sz w:val="28"/>
          <w:szCs w:val="28"/>
        </w:rPr>
        <w:t xml:space="preserve"> проект схемы</w:t>
      </w:r>
      <w:r>
        <w:rPr>
          <w:rFonts w:ascii="Times New Roman" w:hAnsi="Times New Roman" w:cs="Times New Roman"/>
          <w:sz w:val="28"/>
          <w:szCs w:val="28"/>
        </w:rPr>
        <w:t xml:space="preserve"> размещения </w:t>
      </w:r>
      <w:proofErr w:type="spellStart"/>
      <w:r w:rsidRPr="000777D7">
        <w:rPr>
          <w:rFonts w:ascii="Times New Roman" w:hAnsi="Times New Roman" w:cs="Times New Roman"/>
          <w:sz w:val="28"/>
          <w:szCs w:val="28"/>
        </w:rPr>
        <w:t>постаматов</w:t>
      </w:r>
      <w:proofErr w:type="spellEnd"/>
      <w:r w:rsidRPr="000777D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777D7">
        <w:rPr>
          <w:rFonts w:ascii="Times New Roman" w:hAnsi="Times New Roman" w:cs="Times New Roman"/>
          <w:sz w:val="28"/>
          <w:szCs w:val="28"/>
        </w:rPr>
        <w:t>подключаемых</w:t>
      </w:r>
      <w:proofErr w:type="gramEnd"/>
      <w:r w:rsidRPr="000777D7">
        <w:rPr>
          <w:rFonts w:ascii="Times New Roman" w:hAnsi="Times New Roman" w:cs="Times New Roman"/>
          <w:sz w:val="28"/>
          <w:szCs w:val="28"/>
        </w:rPr>
        <w:t xml:space="preserve"> к сети «Московский </w:t>
      </w:r>
      <w:proofErr w:type="spellStart"/>
      <w:r w:rsidRPr="000777D7">
        <w:rPr>
          <w:rFonts w:ascii="Times New Roman" w:hAnsi="Times New Roman" w:cs="Times New Roman"/>
          <w:sz w:val="28"/>
          <w:szCs w:val="28"/>
        </w:rPr>
        <w:t>постамат</w:t>
      </w:r>
      <w:proofErr w:type="spellEnd"/>
      <w:r w:rsidRPr="000777D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на территории </w:t>
      </w:r>
      <w:r w:rsidR="008738ED" w:rsidRPr="008738ED">
        <w:rPr>
          <w:rFonts w:ascii="Times New Roman" w:hAnsi="Times New Roman" w:cs="Times New Roman"/>
          <w:sz w:val="28"/>
          <w:szCs w:val="28"/>
        </w:rPr>
        <w:t>муниципального округа Новогиреево</w:t>
      </w:r>
      <w:r w:rsidR="008738E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города Москвы согласно приложению к настоящему решению.</w:t>
      </w:r>
    </w:p>
    <w:p w:rsidR="00D943C9" w:rsidRDefault="00D943C9" w:rsidP="00E7244F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 Направить настоящее решение в Департамент территориальных органов исполнительной власти города Москвы и префектуру </w:t>
      </w:r>
      <w:r w:rsidR="008738ED">
        <w:rPr>
          <w:rFonts w:ascii="Times New Roman" w:hAnsi="Times New Roman" w:cs="Times New Roman"/>
          <w:sz w:val="28"/>
          <w:szCs w:val="28"/>
        </w:rPr>
        <w:t xml:space="preserve">Восточного 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 округа города Москвы не позднее трех календарных дней со дня его принятия. </w:t>
      </w:r>
      <w:r w:rsidR="00E724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244F" w:rsidRDefault="00D943C9" w:rsidP="00E7244F">
      <w:pPr>
        <w:pStyle w:val="a3"/>
        <w:spacing w:after="0" w:line="259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E7244F" w:rsidRPr="00DF3671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</w:t>
      </w:r>
      <w:hyperlink r:id="rId5" w:history="1">
        <w:r w:rsidR="00E7244F" w:rsidRPr="00DF367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E7244F" w:rsidRPr="00DF3671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E7244F" w:rsidRPr="00DF367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mo</w:t>
        </w:r>
        <w:r w:rsidR="00E7244F" w:rsidRPr="00DF3671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E7244F" w:rsidRPr="00DF367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novogireevo</w:t>
        </w:r>
        <w:proofErr w:type="spellEnd"/>
        <w:r w:rsidR="00E7244F" w:rsidRPr="00DF3671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7244F" w:rsidRPr="00DF367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E7244F" w:rsidRPr="00DF3671">
        <w:rPr>
          <w:rFonts w:ascii="Times New Roman" w:hAnsi="Times New Roman" w:cs="Times New Roman"/>
          <w:sz w:val="28"/>
          <w:szCs w:val="28"/>
        </w:rPr>
        <w:t>.</w:t>
      </w:r>
    </w:p>
    <w:p w:rsidR="00E7244F" w:rsidRDefault="00E7244F" w:rsidP="00E7244F">
      <w:pPr>
        <w:pStyle w:val="a3"/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29AC" w:rsidRDefault="006A29AC" w:rsidP="00E7244F">
      <w:pPr>
        <w:pStyle w:val="a3"/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3C9" w:rsidRDefault="00D943C9" w:rsidP="00E7244F">
      <w:pPr>
        <w:pStyle w:val="a3"/>
        <w:spacing w:after="0" w:line="259" w:lineRule="auto"/>
        <w:ind w:left="142" w:hanging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244F">
        <w:rPr>
          <w:rFonts w:ascii="Times New Roman" w:hAnsi="Times New Roman" w:cs="Times New Roman"/>
          <w:b/>
          <w:sz w:val="28"/>
          <w:szCs w:val="28"/>
        </w:rPr>
        <w:t>Глава муниципального округ</w:t>
      </w:r>
      <w:r w:rsidR="00E7244F">
        <w:rPr>
          <w:rFonts w:ascii="Times New Roman" w:hAnsi="Times New Roman" w:cs="Times New Roman"/>
          <w:b/>
          <w:sz w:val="28"/>
          <w:szCs w:val="28"/>
        </w:rPr>
        <w:t>а Новогиреево</w:t>
      </w:r>
      <w:r w:rsidR="00E7244F">
        <w:rPr>
          <w:rFonts w:ascii="Times New Roman" w:hAnsi="Times New Roman" w:cs="Times New Roman"/>
          <w:b/>
          <w:sz w:val="28"/>
          <w:szCs w:val="28"/>
        </w:rPr>
        <w:tab/>
      </w:r>
      <w:r w:rsidR="00E7244F">
        <w:rPr>
          <w:rFonts w:ascii="Times New Roman" w:hAnsi="Times New Roman" w:cs="Times New Roman"/>
          <w:b/>
          <w:sz w:val="28"/>
          <w:szCs w:val="28"/>
        </w:rPr>
        <w:tab/>
      </w:r>
      <w:r w:rsidR="00E7244F">
        <w:rPr>
          <w:rFonts w:ascii="Times New Roman" w:hAnsi="Times New Roman" w:cs="Times New Roman"/>
          <w:b/>
          <w:sz w:val="28"/>
          <w:szCs w:val="28"/>
        </w:rPr>
        <w:tab/>
        <w:t xml:space="preserve">       В.М. Чикунов</w:t>
      </w:r>
    </w:p>
    <w:p w:rsidR="00E7244F" w:rsidRDefault="00E7244F" w:rsidP="00E7244F">
      <w:pPr>
        <w:pStyle w:val="a3"/>
        <w:spacing w:after="0" w:line="259" w:lineRule="auto"/>
        <w:ind w:left="142" w:hanging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244F" w:rsidRDefault="00E7244F" w:rsidP="00E7244F">
      <w:pPr>
        <w:pStyle w:val="a3"/>
        <w:spacing w:after="0" w:line="259" w:lineRule="auto"/>
        <w:ind w:left="142" w:hanging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244F" w:rsidRDefault="00E7244F" w:rsidP="00E7244F">
      <w:pPr>
        <w:pStyle w:val="a3"/>
        <w:spacing w:after="0" w:line="259" w:lineRule="auto"/>
        <w:ind w:left="142" w:hanging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244F" w:rsidRPr="00E7244F" w:rsidRDefault="00E7244F" w:rsidP="00E7244F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E7244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E7244F" w:rsidRPr="00E7244F" w:rsidRDefault="00E7244F" w:rsidP="00E7244F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E7244F">
        <w:rPr>
          <w:rFonts w:ascii="Times New Roman" w:hAnsi="Times New Roman" w:cs="Times New Roman"/>
          <w:sz w:val="28"/>
          <w:szCs w:val="28"/>
        </w:rPr>
        <w:t xml:space="preserve">  к решению Совета Депутатов </w:t>
      </w:r>
    </w:p>
    <w:p w:rsidR="00E7244F" w:rsidRPr="00E7244F" w:rsidRDefault="00E7244F" w:rsidP="00E7244F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E7244F">
        <w:rPr>
          <w:rFonts w:ascii="Times New Roman" w:hAnsi="Times New Roman" w:cs="Times New Roman"/>
          <w:sz w:val="28"/>
          <w:szCs w:val="28"/>
        </w:rPr>
        <w:t>Муниципального округа Новогиреево</w:t>
      </w:r>
    </w:p>
    <w:p w:rsidR="00E7244F" w:rsidRPr="00E7244F" w:rsidRDefault="006A29AC" w:rsidP="00E7244F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7244F" w:rsidRPr="00E7244F">
        <w:rPr>
          <w:rFonts w:ascii="Times New Roman" w:hAnsi="Times New Roman" w:cs="Times New Roman"/>
          <w:sz w:val="28"/>
          <w:szCs w:val="28"/>
        </w:rPr>
        <w:t>от</w:t>
      </w:r>
      <w:r w:rsidR="00E7244F">
        <w:rPr>
          <w:rFonts w:ascii="Times New Roman" w:hAnsi="Times New Roman" w:cs="Times New Roman"/>
          <w:sz w:val="28"/>
          <w:szCs w:val="28"/>
        </w:rPr>
        <w:t xml:space="preserve"> 24</w:t>
      </w:r>
      <w:r w:rsidR="00E7244F" w:rsidRPr="00E7244F">
        <w:rPr>
          <w:rFonts w:ascii="Times New Roman" w:hAnsi="Times New Roman" w:cs="Times New Roman"/>
          <w:sz w:val="28"/>
          <w:szCs w:val="28"/>
        </w:rPr>
        <w:t>.01.202</w:t>
      </w:r>
      <w:r w:rsidR="00E7244F">
        <w:rPr>
          <w:rFonts w:ascii="Times New Roman" w:hAnsi="Times New Roman" w:cs="Times New Roman"/>
          <w:sz w:val="28"/>
          <w:szCs w:val="28"/>
        </w:rPr>
        <w:t>3</w:t>
      </w:r>
      <w:r w:rsidR="00E7244F" w:rsidRPr="00E7244F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04-01/23</w:t>
      </w:r>
    </w:p>
    <w:p w:rsidR="00E7244F" w:rsidRDefault="00E7244F" w:rsidP="00E7244F">
      <w:pPr>
        <w:jc w:val="both"/>
      </w:pPr>
    </w:p>
    <w:p w:rsidR="00E7244F" w:rsidRDefault="00E7244F" w:rsidP="00E7244F">
      <w:pPr>
        <w:jc w:val="both"/>
      </w:pPr>
    </w:p>
    <w:p w:rsidR="008048BA" w:rsidRPr="008048BA" w:rsidRDefault="00E7244F" w:rsidP="00E724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8BA">
        <w:rPr>
          <w:rFonts w:ascii="Times New Roman" w:hAnsi="Times New Roman" w:cs="Times New Roman"/>
          <w:b/>
          <w:sz w:val="28"/>
          <w:szCs w:val="28"/>
        </w:rPr>
        <w:t xml:space="preserve">Проект схемы размещения </w:t>
      </w:r>
      <w:proofErr w:type="spellStart"/>
      <w:r w:rsidR="008048BA" w:rsidRPr="008048BA">
        <w:rPr>
          <w:rFonts w:ascii="Times New Roman" w:hAnsi="Times New Roman" w:cs="Times New Roman"/>
          <w:b/>
          <w:sz w:val="28"/>
          <w:szCs w:val="28"/>
        </w:rPr>
        <w:t>постаматов</w:t>
      </w:r>
      <w:proofErr w:type="spellEnd"/>
      <w:r w:rsidR="008048BA" w:rsidRPr="008048BA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E7244F" w:rsidRPr="008048BA" w:rsidRDefault="008048BA" w:rsidP="008048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048BA">
        <w:rPr>
          <w:rFonts w:ascii="Times New Roman" w:hAnsi="Times New Roman" w:cs="Times New Roman"/>
          <w:b/>
          <w:sz w:val="28"/>
          <w:szCs w:val="28"/>
        </w:rPr>
        <w:t>подключаемых</w:t>
      </w:r>
      <w:proofErr w:type="gramEnd"/>
      <w:r w:rsidRPr="008048BA">
        <w:rPr>
          <w:rFonts w:ascii="Times New Roman" w:hAnsi="Times New Roman" w:cs="Times New Roman"/>
          <w:b/>
          <w:sz w:val="28"/>
          <w:szCs w:val="28"/>
        </w:rPr>
        <w:t xml:space="preserve"> к сети «Московский </w:t>
      </w:r>
      <w:proofErr w:type="spellStart"/>
      <w:r w:rsidRPr="008048BA">
        <w:rPr>
          <w:rFonts w:ascii="Times New Roman" w:hAnsi="Times New Roman" w:cs="Times New Roman"/>
          <w:b/>
          <w:sz w:val="28"/>
          <w:szCs w:val="28"/>
        </w:rPr>
        <w:t>постамат</w:t>
      </w:r>
      <w:proofErr w:type="spellEnd"/>
      <w:r w:rsidRPr="008048BA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W w:w="10599" w:type="dxa"/>
        <w:tblInd w:w="-1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385"/>
        <w:gridCol w:w="3544"/>
        <w:gridCol w:w="3402"/>
        <w:gridCol w:w="1559"/>
      </w:tblGrid>
      <w:tr w:rsidR="008048BA" w:rsidRPr="004566F8" w:rsidTr="008048BA">
        <w:tc>
          <w:tcPr>
            <w:tcW w:w="709" w:type="dxa"/>
          </w:tcPr>
          <w:p w:rsidR="008048BA" w:rsidRPr="00895F44" w:rsidRDefault="008048BA" w:rsidP="00D073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F4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385" w:type="dxa"/>
          </w:tcPr>
          <w:p w:rsidR="008048BA" w:rsidRPr="00895F44" w:rsidRDefault="008048BA" w:rsidP="00D073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F44"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3544" w:type="dxa"/>
          </w:tcPr>
          <w:p w:rsidR="008048BA" w:rsidRPr="00895F44" w:rsidRDefault="008048BA" w:rsidP="00D073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F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размещения </w:t>
            </w:r>
          </w:p>
        </w:tc>
        <w:tc>
          <w:tcPr>
            <w:tcW w:w="3402" w:type="dxa"/>
          </w:tcPr>
          <w:p w:rsidR="008048BA" w:rsidRPr="00895F44" w:rsidRDefault="008048BA" w:rsidP="00D073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F44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специализация</w:t>
            </w:r>
          </w:p>
        </w:tc>
        <w:tc>
          <w:tcPr>
            <w:tcW w:w="1559" w:type="dxa"/>
          </w:tcPr>
          <w:p w:rsidR="008048BA" w:rsidRPr="008048BA" w:rsidRDefault="008048BA" w:rsidP="008048BA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8BA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НТО</w:t>
            </w:r>
          </w:p>
          <w:p w:rsidR="008048BA" w:rsidRPr="00895F44" w:rsidRDefault="008048BA" w:rsidP="008048BA">
            <w:pPr>
              <w:pStyle w:val="a7"/>
              <w:jc w:val="center"/>
            </w:pPr>
            <w:r w:rsidRPr="008048BA">
              <w:rPr>
                <w:rFonts w:ascii="Times New Roman" w:hAnsi="Times New Roman" w:cs="Times New Roman"/>
                <w:b/>
                <w:sz w:val="24"/>
                <w:szCs w:val="24"/>
              </w:rPr>
              <w:t>(кв</w:t>
            </w:r>
            <w:proofErr w:type="gramStart"/>
            <w:r w:rsidRPr="008048BA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8048B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8048BA" w:rsidRPr="004566F8" w:rsidTr="0073368C">
        <w:tc>
          <w:tcPr>
            <w:tcW w:w="709" w:type="dxa"/>
          </w:tcPr>
          <w:p w:rsidR="008048BA" w:rsidRPr="00895F44" w:rsidRDefault="008048BA" w:rsidP="00D07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F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5" w:type="dxa"/>
          </w:tcPr>
          <w:p w:rsidR="008048BA" w:rsidRPr="00895F44" w:rsidRDefault="008048BA" w:rsidP="0080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Постамат</w:t>
            </w:r>
            <w:proofErr w:type="spellEnd"/>
          </w:p>
        </w:tc>
        <w:tc>
          <w:tcPr>
            <w:tcW w:w="3544" w:type="dxa"/>
            <w:vAlign w:val="center"/>
          </w:tcPr>
          <w:p w:rsidR="008048BA" w:rsidRPr="00895F44" w:rsidRDefault="008048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Фрязевская ул., вл. 6 (остановка «Фрязевская ул.», Фрязевская улица (от центра))</w:t>
            </w:r>
          </w:p>
        </w:tc>
        <w:tc>
          <w:tcPr>
            <w:tcW w:w="3402" w:type="dxa"/>
            <w:vAlign w:val="center"/>
          </w:tcPr>
          <w:p w:rsidR="008048BA" w:rsidRPr="00895F44" w:rsidRDefault="008048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«Фрязевская ул.», Фрязевская улица (от центра) (4442)</w:t>
            </w:r>
          </w:p>
        </w:tc>
        <w:tc>
          <w:tcPr>
            <w:tcW w:w="1559" w:type="dxa"/>
            <w:vAlign w:val="center"/>
          </w:tcPr>
          <w:p w:rsidR="008048BA" w:rsidRPr="008048BA" w:rsidRDefault="008048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048BA" w:rsidRPr="004566F8" w:rsidTr="0073368C">
        <w:tc>
          <w:tcPr>
            <w:tcW w:w="709" w:type="dxa"/>
          </w:tcPr>
          <w:p w:rsidR="008048BA" w:rsidRPr="00895F44" w:rsidRDefault="008048BA" w:rsidP="00D07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F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5" w:type="dxa"/>
          </w:tcPr>
          <w:p w:rsidR="008048BA" w:rsidRDefault="008048BA">
            <w:proofErr w:type="spellStart"/>
            <w:r w:rsidRPr="00990457">
              <w:rPr>
                <w:rFonts w:ascii="Times New Roman" w:hAnsi="Times New Roman" w:cs="Times New Roman"/>
                <w:sz w:val="24"/>
                <w:szCs w:val="24"/>
              </w:rPr>
              <w:t>Постамат</w:t>
            </w:r>
            <w:proofErr w:type="spellEnd"/>
          </w:p>
        </w:tc>
        <w:tc>
          <w:tcPr>
            <w:tcW w:w="3544" w:type="dxa"/>
            <w:vAlign w:val="center"/>
          </w:tcPr>
          <w:p w:rsidR="008048BA" w:rsidRPr="00895F44" w:rsidRDefault="008048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2-я Владимирская ул., вл. 51/2 (остановка «2-я Владимирская ул.», 2-я Владимирская улица (в центр))</w:t>
            </w:r>
          </w:p>
        </w:tc>
        <w:tc>
          <w:tcPr>
            <w:tcW w:w="3402" w:type="dxa"/>
            <w:vAlign w:val="center"/>
          </w:tcPr>
          <w:p w:rsidR="008048BA" w:rsidRPr="00895F44" w:rsidRDefault="008048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«2-я Владимирская ул.», 2-я Владимирская улица (в центр) (4578)</w:t>
            </w:r>
          </w:p>
        </w:tc>
        <w:tc>
          <w:tcPr>
            <w:tcW w:w="1559" w:type="dxa"/>
            <w:vAlign w:val="center"/>
          </w:tcPr>
          <w:p w:rsidR="008048BA" w:rsidRPr="008048BA" w:rsidRDefault="008048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048BA" w:rsidRPr="004566F8" w:rsidTr="0073368C">
        <w:tc>
          <w:tcPr>
            <w:tcW w:w="709" w:type="dxa"/>
          </w:tcPr>
          <w:p w:rsidR="008048BA" w:rsidRPr="00895F44" w:rsidRDefault="008048BA" w:rsidP="00D07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F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5" w:type="dxa"/>
          </w:tcPr>
          <w:p w:rsidR="008048BA" w:rsidRDefault="008048BA">
            <w:proofErr w:type="spellStart"/>
            <w:r w:rsidRPr="00990457">
              <w:rPr>
                <w:rFonts w:ascii="Times New Roman" w:hAnsi="Times New Roman" w:cs="Times New Roman"/>
                <w:sz w:val="24"/>
                <w:szCs w:val="24"/>
              </w:rPr>
              <w:t>Постамат</w:t>
            </w:r>
            <w:proofErr w:type="spellEnd"/>
          </w:p>
        </w:tc>
        <w:tc>
          <w:tcPr>
            <w:tcW w:w="3544" w:type="dxa"/>
            <w:vAlign w:val="center"/>
          </w:tcPr>
          <w:p w:rsidR="008048BA" w:rsidRPr="00895F44" w:rsidRDefault="008048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Зелёный проспект, вл. 65 (остановка «Зелёный просп., 65», Зелёный проспект (в центр))</w:t>
            </w:r>
          </w:p>
        </w:tc>
        <w:tc>
          <w:tcPr>
            <w:tcW w:w="3402" w:type="dxa"/>
            <w:vAlign w:val="center"/>
          </w:tcPr>
          <w:p w:rsidR="008048BA" w:rsidRPr="00895F44" w:rsidRDefault="008048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«Зелёный просп., 65», Зелёный проспект (в центр) (4444)</w:t>
            </w:r>
          </w:p>
        </w:tc>
        <w:tc>
          <w:tcPr>
            <w:tcW w:w="1559" w:type="dxa"/>
            <w:vAlign w:val="center"/>
          </w:tcPr>
          <w:p w:rsidR="008048BA" w:rsidRPr="008048BA" w:rsidRDefault="008048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048BA" w:rsidRPr="004566F8" w:rsidTr="0073368C">
        <w:tc>
          <w:tcPr>
            <w:tcW w:w="709" w:type="dxa"/>
          </w:tcPr>
          <w:p w:rsidR="008048BA" w:rsidRPr="00895F44" w:rsidRDefault="008048BA" w:rsidP="00D07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F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5" w:type="dxa"/>
          </w:tcPr>
          <w:p w:rsidR="008048BA" w:rsidRDefault="008048BA">
            <w:proofErr w:type="spellStart"/>
            <w:r w:rsidRPr="00990457">
              <w:rPr>
                <w:rFonts w:ascii="Times New Roman" w:hAnsi="Times New Roman" w:cs="Times New Roman"/>
                <w:sz w:val="24"/>
                <w:szCs w:val="24"/>
              </w:rPr>
              <w:t>Постамат</w:t>
            </w:r>
            <w:proofErr w:type="spellEnd"/>
          </w:p>
        </w:tc>
        <w:tc>
          <w:tcPr>
            <w:tcW w:w="3544" w:type="dxa"/>
            <w:vAlign w:val="center"/>
          </w:tcPr>
          <w:p w:rsidR="008048BA" w:rsidRPr="00895F44" w:rsidRDefault="008048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95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Зеленый проспект, вл.46 (остановка «Зеленый просп., 65», Зеленый проспект (в центр)</w:t>
            </w:r>
            <w:proofErr w:type="gramEnd"/>
          </w:p>
        </w:tc>
        <w:tc>
          <w:tcPr>
            <w:tcW w:w="3402" w:type="dxa"/>
            <w:vAlign w:val="center"/>
          </w:tcPr>
          <w:p w:rsidR="008048BA" w:rsidRPr="00895F44" w:rsidRDefault="008048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«Зелёный просп., 65», Зелёный проспект (в центр) (4529)</w:t>
            </w:r>
          </w:p>
        </w:tc>
        <w:tc>
          <w:tcPr>
            <w:tcW w:w="1559" w:type="dxa"/>
            <w:vAlign w:val="center"/>
          </w:tcPr>
          <w:p w:rsidR="008048BA" w:rsidRPr="008048BA" w:rsidRDefault="008048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048BA" w:rsidRPr="004566F8" w:rsidTr="0073368C">
        <w:tc>
          <w:tcPr>
            <w:tcW w:w="709" w:type="dxa"/>
          </w:tcPr>
          <w:p w:rsidR="008048BA" w:rsidRPr="00895F44" w:rsidRDefault="008048BA" w:rsidP="00D07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F4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85" w:type="dxa"/>
          </w:tcPr>
          <w:p w:rsidR="008048BA" w:rsidRDefault="008048BA">
            <w:proofErr w:type="spellStart"/>
            <w:r w:rsidRPr="00990457">
              <w:rPr>
                <w:rFonts w:ascii="Times New Roman" w:hAnsi="Times New Roman" w:cs="Times New Roman"/>
                <w:sz w:val="24"/>
                <w:szCs w:val="24"/>
              </w:rPr>
              <w:t>Постамат</w:t>
            </w:r>
            <w:proofErr w:type="spellEnd"/>
          </w:p>
        </w:tc>
        <w:tc>
          <w:tcPr>
            <w:tcW w:w="3544" w:type="dxa"/>
            <w:vAlign w:val="center"/>
          </w:tcPr>
          <w:p w:rsidR="008048BA" w:rsidRPr="00895F44" w:rsidRDefault="008048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Новогиреевская ул., вл. 47/26 (остановка «К/т Берёзка», Новогиреевская улица (в центр))</w:t>
            </w:r>
          </w:p>
        </w:tc>
        <w:tc>
          <w:tcPr>
            <w:tcW w:w="3402" w:type="dxa"/>
            <w:vAlign w:val="center"/>
          </w:tcPr>
          <w:p w:rsidR="008048BA" w:rsidRPr="00895F44" w:rsidRDefault="008048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«К/т «Берёзка», Новогиреевская улица (в центр) (4400)</w:t>
            </w:r>
          </w:p>
        </w:tc>
        <w:tc>
          <w:tcPr>
            <w:tcW w:w="1559" w:type="dxa"/>
            <w:vAlign w:val="center"/>
          </w:tcPr>
          <w:p w:rsidR="008048BA" w:rsidRPr="008048BA" w:rsidRDefault="008048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048BA" w:rsidRPr="004566F8" w:rsidTr="0073368C">
        <w:tc>
          <w:tcPr>
            <w:tcW w:w="709" w:type="dxa"/>
          </w:tcPr>
          <w:p w:rsidR="008048BA" w:rsidRPr="00895F44" w:rsidRDefault="008048BA" w:rsidP="00D07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F4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85" w:type="dxa"/>
          </w:tcPr>
          <w:p w:rsidR="008048BA" w:rsidRDefault="008048BA">
            <w:proofErr w:type="spellStart"/>
            <w:r w:rsidRPr="00990457">
              <w:rPr>
                <w:rFonts w:ascii="Times New Roman" w:hAnsi="Times New Roman" w:cs="Times New Roman"/>
                <w:sz w:val="24"/>
                <w:szCs w:val="24"/>
              </w:rPr>
              <w:t>Постамат</w:t>
            </w:r>
            <w:proofErr w:type="spellEnd"/>
          </w:p>
        </w:tc>
        <w:tc>
          <w:tcPr>
            <w:tcW w:w="3544" w:type="dxa"/>
            <w:vAlign w:val="center"/>
          </w:tcPr>
          <w:p w:rsidR="008048BA" w:rsidRPr="00895F44" w:rsidRDefault="008048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Кусковская ул., вл. 17-19 (остановка «Кусковская ул., 21», Кусковская улица (в центр))</w:t>
            </w:r>
          </w:p>
        </w:tc>
        <w:tc>
          <w:tcPr>
            <w:tcW w:w="3402" w:type="dxa"/>
            <w:vAlign w:val="center"/>
          </w:tcPr>
          <w:p w:rsidR="008048BA" w:rsidRPr="00895F44" w:rsidRDefault="008048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«Кусковская ул., 21», Кусковская улица (в центр) (4450)</w:t>
            </w:r>
          </w:p>
        </w:tc>
        <w:tc>
          <w:tcPr>
            <w:tcW w:w="1559" w:type="dxa"/>
            <w:vAlign w:val="center"/>
          </w:tcPr>
          <w:p w:rsidR="008048BA" w:rsidRPr="008048BA" w:rsidRDefault="008048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048BA" w:rsidRPr="004566F8" w:rsidTr="0073368C">
        <w:tc>
          <w:tcPr>
            <w:tcW w:w="709" w:type="dxa"/>
          </w:tcPr>
          <w:p w:rsidR="008048BA" w:rsidRPr="00895F44" w:rsidRDefault="008048BA" w:rsidP="00D07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F4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85" w:type="dxa"/>
          </w:tcPr>
          <w:p w:rsidR="008048BA" w:rsidRDefault="008048BA">
            <w:proofErr w:type="spellStart"/>
            <w:r w:rsidRPr="00990457">
              <w:rPr>
                <w:rFonts w:ascii="Times New Roman" w:hAnsi="Times New Roman" w:cs="Times New Roman"/>
                <w:sz w:val="24"/>
                <w:szCs w:val="24"/>
              </w:rPr>
              <w:t>Постамат</w:t>
            </w:r>
            <w:proofErr w:type="spellEnd"/>
          </w:p>
        </w:tc>
        <w:tc>
          <w:tcPr>
            <w:tcW w:w="3544" w:type="dxa"/>
            <w:vAlign w:val="center"/>
          </w:tcPr>
          <w:p w:rsidR="008048BA" w:rsidRPr="00895F44" w:rsidRDefault="008048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Кусковская ул., вл. 27, корп. 1 (остановка «Кусковская ул., 27», Кусковская улица (от центра))</w:t>
            </w:r>
          </w:p>
        </w:tc>
        <w:tc>
          <w:tcPr>
            <w:tcW w:w="3402" w:type="dxa"/>
            <w:vAlign w:val="center"/>
          </w:tcPr>
          <w:p w:rsidR="008048BA" w:rsidRPr="00895F44" w:rsidRDefault="008048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«Кусковская ул., 27», Кусковская улица (в центр) (4449)</w:t>
            </w:r>
          </w:p>
        </w:tc>
        <w:tc>
          <w:tcPr>
            <w:tcW w:w="1559" w:type="dxa"/>
            <w:vAlign w:val="center"/>
          </w:tcPr>
          <w:p w:rsidR="008048BA" w:rsidRPr="008048BA" w:rsidRDefault="008048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048BA" w:rsidRPr="004566F8" w:rsidTr="0073368C">
        <w:tc>
          <w:tcPr>
            <w:tcW w:w="709" w:type="dxa"/>
          </w:tcPr>
          <w:p w:rsidR="008048BA" w:rsidRPr="00895F44" w:rsidRDefault="008048BA" w:rsidP="00D07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F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385" w:type="dxa"/>
          </w:tcPr>
          <w:p w:rsidR="008048BA" w:rsidRDefault="008048BA">
            <w:proofErr w:type="spellStart"/>
            <w:r w:rsidRPr="00990457">
              <w:rPr>
                <w:rFonts w:ascii="Times New Roman" w:hAnsi="Times New Roman" w:cs="Times New Roman"/>
                <w:sz w:val="24"/>
                <w:szCs w:val="24"/>
              </w:rPr>
              <w:t>Постамат</w:t>
            </w:r>
            <w:proofErr w:type="spellEnd"/>
          </w:p>
        </w:tc>
        <w:tc>
          <w:tcPr>
            <w:tcW w:w="3544" w:type="dxa"/>
            <w:vAlign w:val="center"/>
          </w:tcPr>
          <w:p w:rsidR="008048BA" w:rsidRPr="00895F44" w:rsidRDefault="008048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Зеленый проспект, вл. 56 (остановка «Метро «Новогиреево», 5-й проспект </w:t>
            </w:r>
            <w:proofErr w:type="spellStart"/>
            <w:r w:rsidRPr="00895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Новогиреева</w:t>
            </w:r>
            <w:proofErr w:type="spellEnd"/>
            <w:r w:rsidRPr="00895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(в центр))</w:t>
            </w:r>
          </w:p>
        </w:tc>
        <w:tc>
          <w:tcPr>
            <w:tcW w:w="3402" w:type="dxa"/>
            <w:vAlign w:val="center"/>
          </w:tcPr>
          <w:p w:rsidR="008048BA" w:rsidRPr="00895F44" w:rsidRDefault="008048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«Метро «Новогиреево», 5-й проспект Новогиреево (в центр) (9774)</w:t>
            </w:r>
          </w:p>
        </w:tc>
        <w:tc>
          <w:tcPr>
            <w:tcW w:w="1559" w:type="dxa"/>
            <w:vAlign w:val="center"/>
          </w:tcPr>
          <w:p w:rsidR="008048BA" w:rsidRPr="008048BA" w:rsidRDefault="008048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048BA" w:rsidRPr="004566F8" w:rsidTr="0073368C">
        <w:tc>
          <w:tcPr>
            <w:tcW w:w="709" w:type="dxa"/>
          </w:tcPr>
          <w:p w:rsidR="008048BA" w:rsidRPr="00895F44" w:rsidRDefault="008048BA" w:rsidP="00D07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F4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85" w:type="dxa"/>
          </w:tcPr>
          <w:p w:rsidR="008048BA" w:rsidRDefault="008048BA">
            <w:proofErr w:type="spellStart"/>
            <w:r w:rsidRPr="00990457">
              <w:rPr>
                <w:rFonts w:ascii="Times New Roman" w:hAnsi="Times New Roman" w:cs="Times New Roman"/>
                <w:sz w:val="24"/>
                <w:szCs w:val="24"/>
              </w:rPr>
              <w:t>Постамат</w:t>
            </w:r>
            <w:proofErr w:type="spellEnd"/>
          </w:p>
        </w:tc>
        <w:tc>
          <w:tcPr>
            <w:tcW w:w="3544" w:type="dxa"/>
            <w:vAlign w:val="center"/>
          </w:tcPr>
          <w:p w:rsidR="008048BA" w:rsidRPr="00895F44" w:rsidRDefault="008048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Свободный проспект, вл. 16 (остановка «Федеративный проспект», Свободный проспект (от центра))</w:t>
            </w:r>
          </w:p>
        </w:tc>
        <w:tc>
          <w:tcPr>
            <w:tcW w:w="3402" w:type="dxa"/>
            <w:vAlign w:val="center"/>
          </w:tcPr>
          <w:p w:rsidR="008048BA" w:rsidRPr="00895F44" w:rsidRDefault="008048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«Федеративный проспект», Свободный проспект (от центра) (1001142)</w:t>
            </w:r>
          </w:p>
        </w:tc>
        <w:tc>
          <w:tcPr>
            <w:tcW w:w="1559" w:type="dxa"/>
            <w:vAlign w:val="center"/>
          </w:tcPr>
          <w:p w:rsidR="008048BA" w:rsidRPr="008048BA" w:rsidRDefault="008048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048BA" w:rsidRPr="004566F8" w:rsidTr="0073368C">
        <w:tc>
          <w:tcPr>
            <w:tcW w:w="709" w:type="dxa"/>
          </w:tcPr>
          <w:p w:rsidR="008048BA" w:rsidRPr="00895F44" w:rsidRDefault="008048BA" w:rsidP="00D07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F4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85" w:type="dxa"/>
          </w:tcPr>
          <w:p w:rsidR="008048BA" w:rsidRDefault="008048BA">
            <w:proofErr w:type="spellStart"/>
            <w:r w:rsidRPr="00990457">
              <w:rPr>
                <w:rFonts w:ascii="Times New Roman" w:hAnsi="Times New Roman" w:cs="Times New Roman"/>
                <w:sz w:val="24"/>
                <w:szCs w:val="24"/>
              </w:rPr>
              <w:t>Постамат</w:t>
            </w:r>
            <w:proofErr w:type="spellEnd"/>
          </w:p>
        </w:tc>
        <w:tc>
          <w:tcPr>
            <w:tcW w:w="3544" w:type="dxa"/>
            <w:vAlign w:val="center"/>
          </w:tcPr>
          <w:p w:rsidR="008048BA" w:rsidRPr="00895F44" w:rsidRDefault="008048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Свободный проспект, вл. 39, к. 1 (остановка «Платформа Новогиреево», Свободный проспект (от центра))</w:t>
            </w:r>
          </w:p>
        </w:tc>
        <w:tc>
          <w:tcPr>
            <w:tcW w:w="3402" w:type="dxa"/>
            <w:vAlign w:val="center"/>
          </w:tcPr>
          <w:p w:rsidR="008048BA" w:rsidRPr="00895F44" w:rsidRDefault="008048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«Новогиреево», Свободный проспект (от центра) (6238)</w:t>
            </w:r>
          </w:p>
        </w:tc>
        <w:tc>
          <w:tcPr>
            <w:tcW w:w="1559" w:type="dxa"/>
            <w:vAlign w:val="center"/>
          </w:tcPr>
          <w:p w:rsidR="008048BA" w:rsidRPr="008048BA" w:rsidRDefault="008048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048BA" w:rsidRPr="004566F8" w:rsidTr="0073368C">
        <w:tc>
          <w:tcPr>
            <w:tcW w:w="709" w:type="dxa"/>
          </w:tcPr>
          <w:p w:rsidR="008048BA" w:rsidRPr="00895F44" w:rsidRDefault="008048BA" w:rsidP="00D07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F4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85" w:type="dxa"/>
          </w:tcPr>
          <w:p w:rsidR="008048BA" w:rsidRDefault="008048BA">
            <w:proofErr w:type="spellStart"/>
            <w:r w:rsidRPr="00990457">
              <w:rPr>
                <w:rFonts w:ascii="Times New Roman" w:hAnsi="Times New Roman" w:cs="Times New Roman"/>
                <w:sz w:val="24"/>
                <w:szCs w:val="24"/>
              </w:rPr>
              <w:t>Постамат</w:t>
            </w:r>
            <w:proofErr w:type="spellEnd"/>
          </w:p>
        </w:tc>
        <w:tc>
          <w:tcPr>
            <w:tcW w:w="3544" w:type="dxa"/>
            <w:vAlign w:val="center"/>
          </w:tcPr>
          <w:p w:rsidR="008048BA" w:rsidRPr="00895F44" w:rsidRDefault="008048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Новогиреевская ул., вл. 44/28 (остановка «Новогиреевская ул., 37», Зеленый проспект (от центра))</w:t>
            </w:r>
          </w:p>
        </w:tc>
        <w:tc>
          <w:tcPr>
            <w:tcW w:w="3402" w:type="dxa"/>
            <w:vAlign w:val="center"/>
          </w:tcPr>
          <w:p w:rsidR="008048BA" w:rsidRPr="00895F44" w:rsidRDefault="008048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«Новогиреевская ул., 37», Зелёный проспект (от центра) (4612)</w:t>
            </w:r>
          </w:p>
        </w:tc>
        <w:tc>
          <w:tcPr>
            <w:tcW w:w="1559" w:type="dxa"/>
            <w:vAlign w:val="center"/>
          </w:tcPr>
          <w:p w:rsidR="008048BA" w:rsidRPr="008048BA" w:rsidRDefault="008048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048BA" w:rsidRPr="004566F8" w:rsidTr="0073368C">
        <w:tc>
          <w:tcPr>
            <w:tcW w:w="709" w:type="dxa"/>
          </w:tcPr>
          <w:p w:rsidR="008048BA" w:rsidRPr="00895F44" w:rsidRDefault="008048BA" w:rsidP="00D07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F4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85" w:type="dxa"/>
          </w:tcPr>
          <w:p w:rsidR="008048BA" w:rsidRDefault="008048BA">
            <w:proofErr w:type="spellStart"/>
            <w:r w:rsidRPr="00990457">
              <w:rPr>
                <w:rFonts w:ascii="Times New Roman" w:hAnsi="Times New Roman" w:cs="Times New Roman"/>
                <w:sz w:val="24"/>
                <w:szCs w:val="24"/>
              </w:rPr>
              <w:t>Постамат</w:t>
            </w:r>
            <w:proofErr w:type="spellEnd"/>
          </w:p>
        </w:tc>
        <w:tc>
          <w:tcPr>
            <w:tcW w:w="3544" w:type="dxa"/>
            <w:vAlign w:val="center"/>
          </w:tcPr>
          <w:p w:rsidR="008048BA" w:rsidRPr="00895F44" w:rsidRDefault="008048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Свободный просп., вл. 8 (остановка «Саперный пр.», Свободный проспект (от центра))</w:t>
            </w:r>
          </w:p>
        </w:tc>
        <w:tc>
          <w:tcPr>
            <w:tcW w:w="3402" w:type="dxa"/>
            <w:vAlign w:val="center"/>
          </w:tcPr>
          <w:p w:rsidR="008048BA" w:rsidRPr="00895F44" w:rsidRDefault="008048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«Сапёрный пр.», Свободный проспект (от центра) (4582)</w:t>
            </w:r>
          </w:p>
        </w:tc>
        <w:tc>
          <w:tcPr>
            <w:tcW w:w="1559" w:type="dxa"/>
            <w:vAlign w:val="center"/>
          </w:tcPr>
          <w:p w:rsidR="008048BA" w:rsidRPr="008048BA" w:rsidRDefault="008048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048BA" w:rsidRPr="004566F8" w:rsidTr="0073368C">
        <w:tc>
          <w:tcPr>
            <w:tcW w:w="709" w:type="dxa"/>
          </w:tcPr>
          <w:p w:rsidR="008048BA" w:rsidRPr="00895F44" w:rsidRDefault="008048BA" w:rsidP="00D07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F4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85" w:type="dxa"/>
          </w:tcPr>
          <w:p w:rsidR="008048BA" w:rsidRDefault="008048BA">
            <w:proofErr w:type="spellStart"/>
            <w:r w:rsidRPr="00990457">
              <w:rPr>
                <w:rFonts w:ascii="Times New Roman" w:hAnsi="Times New Roman" w:cs="Times New Roman"/>
                <w:sz w:val="24"/>
                <w:szCs w:val="24"/>
              </w:rPr>
              <w:t>Постамат</w:t>
            </w:r>
            <w:proofErr w:type="spellEnd"/>
          </w:p>
        </w:tc>
        <w:tc>
          <w:tcPr>
            <w:tcW w:w="3544" w:type="dxa"/>
            <w:vAlign w:val="center"/>
          </w:tcPr>
          <w:p w:rsidR="008048BA" w:rsidRPr="00895F44" w:rsidRDefault="008048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Зелёный проспект, вл. 76 (остановка «ул. Молостовых», Зелёный проспект (от центра))</w:t>
            </w:r>
          </w:p>
        </w:tc>
        <w:tc>
          <w:tcPr>
            <w:tcW w:w="3402" w:type="dxa"/>
            <w:vAlign w:val="center"/>
          </w:tcPr>
          <w:p w:rsidR="008048BA" w:rsidRPr="00895F44" w:rsidRDefault="008048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«Ул. Молостовых», Зелёный проспект (от центра) (4317)</w:t>
            </w:r>
          </w:p>
        </w:tc>
        <w:tc>
          <w:tcPr>
            <w:tcW w:w="1559" w:type="dxa"/>
            <w:vAlign w:val="center"/>
          </w:tcPr>
          <w:p w:rsidR="008048BA" w:rsidRPr="008048BA" w:rsidRDefault="008048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048BA" w:rsidRPr="004566F8" w:rsidTr="0073368C">
        <w:tc>
          <w:tcPr>
            <w:tcW w:w="709" w:type="dxa"/>
          </w:tcPr>
          <w:p w:rsidR="008048BA" w:rsidRPr="00895F44" w:rsidRDefault="008048BA" w:rsidP="00D07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F4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85" w:type="dxa"/>
          </w:tcPr>
          <w:p w:rsidR="008048BA" w:rsidRDefault="008048BA">
            <w:proofErr w:type="spellStart"/>
            <w:r w:rsidRPr="00990457">
              <w:rPr>
                <w:rFonts w:ascii="Times New Roman" w:hAnsi="Times New Roman" w:cs="Times New Roman"/>
                <w:sz w:val="24"/>
                <w:szCs w:val="24"/>
              </w:rPr>
              <w:t>Постамат</w:t>
            </w:r>
            <w:proofErr w:type="spellEnd"/>
          </w:p>
        </w:tc>
        <w:tc>
          <w:tcPr>
            <w:tcW w:w="3544" w:type="dxa"/>
            <w:vAlign w:val="center"/>
          </w:tcPr>
          <w:p w:rsidR="008048BA" w:rsidRPr="00895F44" w:rsidRDefault="008048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Перовская ул., вл. 61А (остановка «Ул. Новотетерки», Перовская улица (в центр))</w:t>
            </w:r>
          </w:p>
        </w:tc>
        <w:tc>
          <w:tcPr>
            <w:tcW w:w="3402" w:type="dxa"/>
            <w:vAlign w:val="center"/>
          </w:tcPr>
          <w:p w:rsidR="008048BA" w:rsidRPr="00895F44" w:rsidRDefault="008048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«Ул. Новотетёрки», Перовская улица (в центр) (4447)</w:t>
            </w:r>
          </w:p>
        </w:tc>
        <w:tc>
          <w:tcPr>
            <w:tcW w:w="1559" w:type="dxa"/>
            <w:vAlign w:val="center"/>
          </w:tcPr>
          <w:p w:rsidR="008048BA" w:rsidRPr="008048BA" w:rsidRDefault="008048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E7244F" w:rsidRPr="00E7244F" w:rsidRDefault="00E7244F" w:rsidP="00E7244F">
      <w:pPr>
        <w:pStyle w:val="a3"/>
        <w:spacing w:after="0" w:line="259" w:lineRule="auto"/>
        <w:ind w:left="142" w:hanging="720"/>
        <w:jc w:val="both"/>
        <w:rPr>
          <w:rFonts w:ascii="Times New Roman" w:hAnsi="Times New Roman" w:cs="Times New Roman"/>
          <w:sz w:val="28"/>
          <w:szCs w:val="28"/>
        </w:rPr>
      </w:pPr>
    </w:p>
    <w:sectPr w:rsidR="00E7244F" w:rsidRPr="00E7244F" w:rsidSect="004A5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F5A9D"/>
    <w:multiLevelType w:val="hybridMultilevel"/>
    <w:tmpl w:val="05AE2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777D7"/>
    <w:rsid w:val="00062005"/>
    <w:rsid w:val="000777D7"/>
    <w:rsid w:val="001870B5"/>
    <w:rsid w:val="001A34F1"/>
    <w:rsid w:val="003F359A"/>
    <w:rsid w:val="004A52E4"/>
    <w:rsid w:val="006A0F94"/>
    <w:rsid w:val="006A29AC"/>
    <w:rsid w:val="006D3608"/>
    <w:rsid w:val="008048BA"/>
    <w:rsid w:val="008738ED"/>
    <w:rsid w:val="00895F44"/>
    <w:rsid w:val="00907E7A"/>
    <w:rsid w:val="00A907F9"/>
    <w:rsid w:val="00CF75EE"/>
    <w:rsid w:val="00D943C9"/>
    <w:rsid w:val="00E7244F"/>
    <w:rsid w:val="00E809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3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7E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7E7A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E7244F"/>
    <w:rPr>
      <w:color w:val="0000FF" w:themeColor="hyperlink"/>
      <w:u w:val="single"/>
    </w:rPr>
  </w:style>
  <w:style w:type="paragraph" w:styleId="a7">
    <w:name w:val="No Spacing"/>
    <w:uiPriority w:val="1"/>
    <w:qFormat/>
    <w:rsid w:val="00E7244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o-novogiree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Самсонова Н Д</dc:creator>
  <cp:lastModifiedBy>Валентина</cp:lastModifiedBy>
  <cp:revision>2</cp:revision>
  <cp:lastPrinted>2023-01-23T11:37:00Z</cp:lastPrinted>
  <dcterms:created xsi:type="dcterms:W3CDTF">2023-01-25T09:19:00Z</dcterms:created>
  <dcterms:modified xsi:type="dcterms:W3CDTF">2023-01-25T09:19:00Z</dcterms:modified>
</cp:coreProperties>
</file>