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2B9" w:rsidRDefault="000322B9" w:rsidP="000322B9">
      <w:pPr>
        <w:pStyle w:val="af2"/>
        <w:kinsoku w:val="0"/>
        <w:overflowPunct w:val="0"/>
        <w:ind w:left="3969"/>
        <w:rPr>
          <w:lang w:eastAsia="ru-RU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5659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B9" w:rsidRDefault="000322B9" w:rsidP="000322B9">
      <w:pPr>
        <w:pStyle w:val="af2"/>
        <w:kinsoku w:val="0"/>
        <w:overflowPunct w:val="0"/>
        <w:ind w:left="284" w:firstLine="2693"/>
        <w:rPr>
          <w:rFonts w:ascii="Arial" w:hAnsi="Arial" w:cs="Arial"/>
          <w:bCs/>
          <w:color w:val="A06446"/>
          <w:w w:val="105"/>
          <w:sz w:val="30"/>
          <w:szCs w:val="30"/>
        </w:rPr>
      </w:pPr>
      <w:r>
        <w:rPr>
          <w:rFonts w:ascii="Arial" w:hAnsi="Arial" w:cs="Arial"/>
          <w:bCs/>
          <w:color w:val="A06446"/>
          <w:w w:val="105"/>
          <w:sz w:val="30"/>
          <w:szCs w:val="30"/>
        </w:rPr>
        <w:t>СОВЕТ ДЕПУТАТОВ</w:t>
      </w:r>
    </w:p>
    <w:p w:rsidR="000322B9" w:rsidRDefault="000322B9" w:rsidP="000322B9">
      <w:pPr>
        <w:pStyle w:val="af2"/>
        <w:kinsoku w:val="0"/>
        <w:overflowPunct w:val="0"/>
        <w:ind w:left="284" w:hanging="425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ВНУТРИГОРОДСКОГО МУНИЦИПАЛЬНОГО ОБРАЗОВАНИЯ –</w:t>
      </w:r>
    </w:p>
    <w:p w:rsidR="000322B9" w:rsidRDefault="000322B9" w:rsidP="000322B9">
      <w:pPr>
        <w:pStyle w:val="af2"/>
        <w:kinsoku w:val="0"/>
        <w:overflowPunct w:val="0"/>
        <w:ind w:left="284" w:firstLine="851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МУНИЦИПАЛЬНОГО ОКРУГА НОВОГИРЕЕВО</w:t>
      </w:r>
    </w:p>
    <w:p w:rsidR="000322B9" w:rsidRDefault="000322B9" w:rsidP="000322B9">
      <w:pPr>
        <w:pStyle w:val="af2"/>
        <w:kinsoku w:val="0"/>
        <w:overflowPunct w:val="0"/>
        <w:ind w:left="284" w:firstLine="2693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В ГОРОДЕ МОСКВЕ</w:t>
      </w:r>
    </w:p>
    <w:p w:rsidR="000322B9" w:rsidRDefault="000322B9" w:rsidP="000322B9">
      <w:pPr>
        <w:pStyle w:val="af2"/>
        <w:kinsoku w:val="0"/>
        <w:overflowPunct w:val="0"/>
        <w:ind w:left="284" w:firstLine="3402"/>
        <w:rPr>
          <w:rFonts w:ascii="Arial" w:hAnsi="Arial" w:cs="Arial"/>
          <w:bCs/>
          <w:color w:val="A06446"/>
          <w:sz w:val="30"/>
          <w:szCs w:val="30"/>
        </w:rPr>
      </w:pPr>
    </w:p>
    <w:p w:rsidR="000322B9" w:rsidRDefault="000322B9" w:rsidP="000322B9">
      <w:pPr>
        <w:pStyle w:val="af2"/>
        <w:kinsoku w:val="0"/>
        <w:overflowPunct w:val="0"/>
        <w:ind w:left="284" w:firstLine="3402"/>
        <w:rPr>
          <w:rFonts w:ascii="Arial" w:hAnsi="Arial" w:cs="Arial"/>
          <w:bCs/>
          <w:color w:val="A06446"/>
          <w:sz w:val="30"/>
          <w:szCs w:val="30"/>
        </w:rPr>
      </w:pPr>
      <w:r>
        <w:rPr>
          <w:rFonts w:ascii="Arial" w:hAnsi="Arial" w:cs="Arial"/>
          <w:bCs/>
          <w:color w:val="A06446"/>
          <w:sz w:val="30"/>
          <w:szCs w:val="30"/>
        </w:rPr>
        <w:t>РЕШЕНИЕ</w:t>
      </w:r>
    </w:p>
    <w:p w:rsidR="0024742E" w:rsidRPr="000322B9" w:rsidRDefault="0024742E" w:rsidP="0024742E">
      <w:pPr>
        <w:autoSpaceDE w:val="0"/>
        <w:autoSpaceDN w:val="0"/>
        <w:adjustRightInd w:val="0"/>
        <w:rPr>
          <w:b/>
          <w:lang w:val="x-none"/>
        </w:rPr>
      </w:pPr>
    </w:p>
    <w:p w:rsidR="0024742E" w:rsidRPr="00E54866" w:rsidRDefault="0024742E" w:rsidP="0024742E">
      <w:pPr>
        <w:autoSpaceDE w:val="0"/>
        <w:autoSpaceDN w:val="0"/>
        <w:adjustRightInd w:val="0"/>
        <w:rPr>
          <w:bCs/>
        </w:rPr>
      </w:pPr>
      <w:r>
        <w:t>10.02.2026</w:t>
      </w:r>
      <w:r w:rsidRPr="00E54866">
        <w:t xml:space="preserve"> года №</w:t>
      </w:r>
      <w:r w:rsidR="000322B9">
        <w:t xml:space="preserve"> 04-02/26</w:t>
      </w:r>
    </w:p>
    <w:p w:rsidR="00BE74D6" w:rsidRDefault="00BE74D6" w:rsidP="00BE74D6">
      <w:pPr>
        <w:ind w:right="4859"/>
        <w:jc w:val="both"/>
        <w:rPr>
          <w:b/>
        </w:rPr>
      </w:pPr>
    </w:p>
    <w:p w:rsidR="00BE74D6" w:rsidRPr="000322B9" w:rsidRDefault="00BE74D6" w:rsidP="00BE74D6">
      <w:pPr>
        <w:ind w:right="4859"/>
        <w:jc w:val="both"/>
        <w:rPr>
          <w:b/>
          <w:sz w:val="26"/>
          <w:szCs w:val="26"/>
        </w:rPr>
      </w:pPr>
      <w:r w:rsidRPr="000322B9">
        <w:rPr>
          <w:b/>
          <w:sz w:val="26"/>
          <w:szCs w:val="26"/>
        </w:rPr>
        <w:t xml:space="preserve">О внесении изменений в решение </w:t>
      </w:r>
    </w:p>
    <w:p w:rsidR="00BE74D6" w:rsidRPr="000322B9" w:rsidRDefault="00BE74D6" w:rsidP="00BE74D6">
      <w:pPr>
        <w:ind w:right="4859"/>
        <w:jc w:val="both"/>
        <w:rPr>
          <w:b/>
          <w:sz w:val="26"/>
          <w:szCs w:val="26"/>
        </w:rPr>
      </w:pPr>
      <w:r w:rsidRPr="000322B9">
        <w:rPr>
          <w:b/>
          <w:sz w:val="26"/>
          <w:szCs w:val="26"/>
        </w:rPr>
        <w:t>Совета депутатов внутригородского муниципального образования - муниципального округа Новогиреево в городе Москве от 16 декабря 2025 года №</w:t>
      </w:r>
      <w:r w:rsidR="0024742E" w:rsidRPr="000322B9">
        <w:rPr>
          <w:b/>
          <w:sz w:val="26"/>
          <w:szCs w:val="26"/>
        </w:rPr>
        <w:t xml:space="preserve"> </w:t>
      </w:r>
      <w:r w:rsidRPr="000322B9">
        <w:rPr>
          <w:b/>
          <w:sz w:val="26"/>
          <w:szCs w:val="26"/>
        </w:rPr>
        <w:t>0</w:t>
      </w:r>
      <w:r w:rsidR="006878F9">
        <w:rPr>
          <w:b/>
          <w:sz w:val="26"/>
          <w:szCs w:val="26"/>
        </w:rPr>
        <w:t>2</w:t>
      </w:r>
      <w:r w:rsidRPr="000322B9">
        <w:rPr>
          <w:b/>
          <w:sz w:val="26"/>
          <w:szCs w:val="26"/>
        </w:rPr>
        <w:t>-13/25</w:t>
      </w:r>
      <w:r w:rsidR="009A76A2" w:rsidRPr="000322B9">
        <w:rPr>
          <w:b/>
          <w:sz w:val="26"/>
          <w:szCs w:val="26"/>
        </w:rPr>
        <w:t xml:space="preserve"> </w:t>
      </w:r>
      <w:r w:rsidRPr="000322B9">
        <w:rPr>
          <w:b/>
          <w:sz w:val="26"/>
          <w:szCs w:val="26"/>
        </w:rPr>
        <w:t>«О бюджете внутригородского муниципального образования - муниципального округа Новогиреево в городе Москве на 2026 год и плановый период 2027 и 2028 годов».</w:t>
      </w:r>
    </w:p>
    <w:p w:rsidR="00BE74D6" w:rsidRPr="000322B9" w:rsidRDefault="00BE74D6" w:rsidP="00BE74D6">
      <w:pPr>
        <w:rPr>
          <w:sz w:val="26"/>
          <w:szCs w:val="26"/>
        </w:rPr>
      </w:pPr>
    </w:p>
    <w:p w:rsidR="00BE74D6" w:rsidRPr="000322B9" w:rsidRDefault="00BE74D6" w:rsidP="0024742E">
      <w:pPr>
        <w:pStyle w:val="af1"/>
        <w:ind w:firstLine="708"/>
        <w:jc w:val="both"/>
        <w:rPr>
          <w:b/>
          <w:sz w:val="26"/>
          <w:szCs w:val="26"/>
        </w:rPr>
      </w:pPr>
      <w:r w:rsidRPr="000322B9">
        <w:rPr>
          <w:sz w:val="26"/>
          <w:szCs w:val="26"/>
        </w:rPr>
        <w:t xml:space="preserve">В соответствии с Бюджетным кодексом Российской Федерации, Федеральным законом от 20.03.2025 N 33-ФЗ "Об общих принципах организации местного самоуправления в единой системе публичной власти",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Москве», от 01.11.2025 года № 39 «О бюджете города Москвы на 2026 год и плановый период 2027 и 2028 годов», </w:t>
      </w:r>
      <w:r w:rsidR="00EB4CD2" w:rsidRPr="000322B9">
        <w:rPr>
          <w:sz w:val="26"/>
          <w:szCs w:val="26"/>
        </w:rPr>
        <w:t>постановлением Правительства Москвы от 20 января 2026 года №</w:t>
      </w:r>
      <w:r w:rsidR="0024742E" w:rsidRPr="000322B9">
        <w:rPr>
          <w:sz w:val="26"/>
          <w:szCs w:val="26"/>
        </w:rPr>
        <w:t xml:space="preserve"> </w:t>
      </w:r>
      <w:r w:rsidR="00EB4CD2" w:rsidRPr="000322B9">
        <w:rPr>
          <w:sz w:val="26"/>
          <w:szCs w:val="26"/>
        </w:rPr>
        <w:t>28-ПП «О распределении межбюджетных трансфертов из бюджета города Москвы бюджетам внутригородских муниципальных образований в городе Москве в 2026 году», Уведомлением Департамента финансов города Москвы № 2270 от 27 января 2026 года «О предоставлении субсидии, субвенции, иного межбюджетного трансферта, имеющего целевое назначение на 2026 и плановый период 2027 и 2028 годов»</w:t>
      </w:r>
      <w:r w:rsidR="00370CDD" w:rsidRPr="000322B9">
        <w:rPr>
          <w:sz w:val="26"/>
          <w:szCs w:val="26"/>
        </w:rPr>
        <w:t xml:space="preserve">, </w:t>
      </w:r>
      <w:r w:rsidRPr="000322B9">
        <w:rPr>
          <w:sz w:val="26"/>
          <w:szCs w:val="26"/>
        </w:rPr>
        <w:t xml:space="preserve">Уставом внутригородского муниципального образования - муниципального округа Новогиреево в городе Москве, Положением о бюджетном процессе во внутригородском муниципальном образовании - муниципального округа Новогиреево в городе Москве, </w:t>
      </w:r>
      <w:r w:rsidRPr="000322B9">
        <w:rPr>
          <w:b/>
          <w:sz w:val="26"/>
          <w:szCs w:val="26"/>
        </w:rPr>
        <w:t>Совет депутатов внутригородского муниципального образования - муниципального округа Новогиреево в городе Москве решил:</w:t>
      </w:r>
    </w:p>
    <w:p w:rsidR="002C3929" w:rsidRPr="000322B9" w:rsidRDefault="009A51B0" w:rsidP="0024742E">
      <w:pPr>
        <w:pStyle w:val="af1"/>
        <w:jc w:val="both"/>
        <w:rPr>
          <w:b/>
          <w:sz w:val="26"/>
          <w:szCs w:val="26"/>
        </w:rPr>
      </w:pPr>
      <w:r w:rsidRPr="000322B9">
        <w:rPr>
          <w:sz w:val="26"/>
          <w:szCs w:val="26"/>
          <w:lang w:eastAsia="ar-SA"/>
        </w:rPr>
        <w:t>1.</w:t>
      </w:r>
      <w:r w:rsidR="0024742E" w:rsidRPr="000322B9">
        <w:rPr>
          <w:sz w:val="26"/>
          <w:szCs w:val="26"/>
          <w:lang w:eastAsia="ar-SA"/>
        </w:rPr>
        <w:t xml:space="preserve"> </w:t>
      </w:r>
      <w:r w:rsidR="002C3929" w:rsidRPr="000322B9">
        <w:rPr>
          <w:sz w:val="26"/>
          <w:szCs w:val="26"/>
          <w:lang w:eastAsia="ar-SA"/>
        </w:rPr>
        <w:t xml:space="preserve">Внести в решение Совета депутатов внутригородского муниципального образования - муниципального округа Новогиреево в городе Москве от 16 декабря 2025г. № </w:t>
      </w:r>
      <w:r w:rsidR="002C3929" w:rsidRPr="000322B9">
        <w:rPr>
          <w:sz w:val="26"/>
          <w:szCs w:val="26"/>
        </w:rPr>
        <w:t>0</w:t>
      </w:r>
      <w:r w:rsidR="006878F9">
        <w:rPr>
          <w:sz w:val="26"/>
          <w:szCs w:val="26"/>
        </w:rPr>
        <w:t>2</w:t>
      </w:r>
      <w:r w:rsidR="002C3929" w:rsidRPr="000322B9">
        <w:rPr>
          <w:sz w:val="26"/>
          <w:szCs w:val="26"/>
        </w:rPr>
        <w:t>-13/25</w:t>
      </w:r>
      <w:r w:rsidR="002C3929" w:rsidRPr="000322B9">
        <w:rPr>
          <w:b/>
          <w:sz w:val="26"/>
          <w:szCs w:val="26"/>
        </w:rPr>
        <w:t xml:space="preserve"> </w:t>
      </w:r>
      <w:r w:rsidR="002C3929" w:rsidRPr="000322B9">
        <w:rPr>
          <w:sz w:val="26"/>
          <w:szCs w:val="26"/>
          <w:lang w:eastAsia="ar-SA"/>
        </w:rPr>
        <w:t xml:space="preserve">«О бюджете внутригородского муниципального образования -муниципального округа </w:t>
      </w:r>
      <w:r w:rsidR="002C3929" w:rsidRPr="000322B9">
        <w:rPr>
          <w:sz w:val="26"/>
          <w:szCs w:val="26"/>
          <w:lang w:eastAsia="ar-SA"/>
        </w:rPr>
        <w:lastRenderedPageBreak/>
        <w:t>Новогиреево в городе Москве на 2026 год и плановый период 2027 и 2028 годов» следующие изменения:</w:t>
      </w:r>
    </w:p>
    <w:p w:rsidR="009A51B0" w:rsidRPr="000322B9" w:rsidRDefault="009A51B0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</w:rPr>
        <w:t>1.1.</w:t>
      </w:r>
      <w:r w:rsidRPr="000322B9">
        <w:rPr>
          <w:sz w:val="26"/>
          <w:szCs w:val="26"/>
          <w:lang w:eastAsia="ar-SA"/>
        </w:rPr>
        <w:t xml:space="preserve"> В подпункте 1.1.1. решения цифры «32 140,9» тыс. руб. заменить, на цифры «35 440,9» тыс. руб.</w:t>
      </w:r>
    </w:p>
    <w:p w:rsidR="009A51B0" w:rsidRPr="000322B9" w:rsidRDefault="009A51B0" w:rsidP="0024742E">
      <w:pPr>
        <w:pStyle w:val="af1"/>
        <w:jc w:val="both"/>
        <w:rPr>
          <w:sz w:val="26"/>
          <w:szCs w:val="26"/>
        </w:rPr>
      </w:pPr>
      <w:r w:rsidRPr="000322B9">
        <w:rPr>
          <w:sz w:val="26"/>
          <w:szCs w:val="26"/>
        </w:rPr>
        <w:t>1.2. в подпункте 1.1.2. решения цифры «3</w:t>
      </w:r>
      <w:r w:rsidR="00CE0BF1" w:rsidRPr="000322B9">
        <w:rPr>
          <w:sz w:val="26"/>
          <w:szCs w:val="26"/>
        </w:rPr>
        <w:t>2</w:t>
      </w:r>
      <w:r w:rsidRPr="000322B9">
        <w:rPr>
          <w:sz w:val="26"/>
          <w:szCs w:val="26"/>
        </w:rPr>
        <w:t xml:space="preserve"> 1</w:t>
      </w:r>
      <w:r w:rsidR="00CE0BF1" w:rsidRPr="000322B9">
        <w:rPr>
          <w:sz w:val="26"/>
          <w:szCs w:val="26"/>
        </w:rPr>
        <w:t>4</w:t>
      </w:r>
      <w:r w:rsidRPr="000322B9">
        <w:rPr>
          <w:sz w:val="26"/>
          <w:szCs w:val="26"/>
        </w:rPr>
        <w:t>0,</w:t>
      </w:r>
      <w:r w:rsidR="00CE0BF1" w:rsidRPr="000322B9">
        <w:rPr>
          <w:sz w:val="26"/>
          <w:szCs w:val="26"/>
        </w:rPr>
        <w:t>9</w:t>
      </w:r>
      <w:r w:rsidRPr="000322B9">
        <w:rPr>
          <w:sz w:val="26"/>
          <w:szCs w:val="26"/>
        </w:rPr>
        <w:t>» заменить, на цифры «3</w:t>
      </w:r>
      <w:r w:rsidR="00CE0BF1" w:rsidRPr="000322B9">
        <w:rPr>
          <w:sz w:val="26"/>
          <w:szCs w:val="26"/>
        </w:rPr>
        <w:t>6</w:t>
      </w:r>
      <w:r w:rsidRPr="000322B9">
        <w:rPr>
          <w:sz w:val="26"/>
          <w:szCs w:val="26"/>
        </w:rPr>
        <w:t xml:space="preserve"> </w:t>
      </w:r>
      <w:r w:rsidR="00CE0BF1" w:rsidRPr="000322B9">
        <w:rPr>
          <w:sz w:val="26"/>
          <w:szCs w:val="26"/>
        </w:rPr>
        <w:t>940,9</w:t>
      </w:r>
      <w:r w:rsidRPr="000322B9">
        <w:rPr>
          <w:sz w:val="26"/>
          <w:szCs w:val="26"/>
        </w:rPr>
        <w:t>»;</w:t>
      </w:r>
    </w:p>
    <w:p w:rsidR="00582E7E" w:rsidRPr="000322B9" w:rsidRDefault="009A51B0" w:rsidP="0024742E">
      <w:pPr>
        <w:pStyle w:val="af1"/>
        <w:jc w:val="both"/>
        <w:rPr>
          <w:sz w:val="26"/>
          <w:szCs w:val="26"/>
        </w:rPr>
      </w:pPr>
      <w:r w:rsidRPr="000322B9">
        <w:rPr>
          <w:sz w:val="26"/>
          <w:szCs w:val="26"/>
        </w:rPr>
        <w:t>1.</w:t>
      </w:r>
      <w:r w:rsidR="006D2270" w:rsidRPr="000322B9">
        <w:rPr>
          <w:sz w:val="26"/>
          <w:szCs w:val="26"/>
        </w:rPr>
        <w:t>3</w:t>
      </w:r>
      <w:r w:rsidRPr="000322B9">
        <w:rPr>
          <w:sz w:val="26"/>
          <w:szCs w:val="26"/>
        </w:rPr>
        <w:t xml:space="preserve">. подпункт 1.1.3. решения изложить в следующей редакции: «дефицит в сумме </w:t>
      </w:r>
      <w:r w:rsidR="00CE0BF1" w:rsidRPr="000322B9">
        <w:rPr>
          <w:sz w:val="26"/>
          <w:szCs w:val="26"/>
        </w:rPr>
        <w:t>1</w:t>
      </w:r>
      <w:r w:rsidRPr="000322B9">
        <w:rPr>
          <w:sz w:val="26"/>
          <w:szCs w:val="26"/>
        </w:rPr>
        <w:t xml:space="preserve"> </w:t>
      </w:r>
      <w:r w:rsidR="00CE0BF1" w:rsidRPr="000322B9">
        <w:rPr>
          <w:sz w:val="26"/>
          <w:szCs w:val="26"/>
        </w:rPr>
        <w:t>5</w:t>
      </w:r>
      <w:r w:rsidR="006D2270" w:rsidRPr="000322B9">
        <w:rPr>
          <w:sz w:val="26"/>
          <w:szCs w:val="26"/>
        </w:rPr>
        <w:t>00,0 тыс. руб.»;</w:t>
      </w:r>
    </w:p>
    <w:p w:rsidR="006D2270" w:rsidRPr="000322B9" w:rsidRDefault="006D2270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</w:rPr>
        <w:t>1.4.</w:t>
      </w:r>
      <w:r w:rsidR="0024742E" w:rsidRPr="000322B9">
        <w:rPr>
          <w:sz w:val="26"/>
          <w:szCs w:val="26"/>
        </w:rPr>
        <w:t xml:space="preserve"> </w:t>
      </w:r>
      <w:r w:rsidRPr="000322B9">
        <w:rPr>
          <w:sz w:val="26"/>
          <w:szCs w:val="26"/>
          <w:lang w:eastAsia="ar-SA"/>
        </w:rPr>
        <w:t>приложение 1 «Доходы бюджета внутригородского муниципального образования – муниципального округа Новогиреево в городе Москве на 2026 год и плановый период 2027 и 2028 годов» изложить в новой редакции согласно приложению 1 к настоящему решению.</w:t>
      </w:r>
    </w:p>
    <w:p w:rsidR="006D2270" w:rsidRPr="000322B9" w:rsidRDefault="006D2270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>1.5.</w:t>
      </w:r>
      <w:r w:rsidR="0024742E" w:rsidRPr="000322B9">
        <w:rPr>
          <w:sz w:val="26"/>
          <w:szCs w:val="26"/>
          <w:lang w:eastAsia="ar-SA"/>
        </w:rPr>
        <w:t xml:space="preserve"> </w:t>
      </w:r>
      <w:r w:rsidRPr="000322B9">
        <w:rPr>
          <w:sz w:val="26"/>
          <w:szCs w:val="26"/>
        </w:rPr>
        <w:t>пр</w:t>
      </w:r>
      <w:r w:rsidRPr="000322B9">
        <w:rPr>
          <w:sz w:val="26"/>
          <w:szCs w:val="26"/>
          <w:lang w:eastAsia="ar-SA"/>
        </w:rPr>
        <w:t>иложение 2 «Распределение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– муниципального округа Новогиреево в городе Москве на 2026 год и плановый период 2027 и 2028 годов» изложить в новой редакции согласно приложению 2 к настоящему решению;</w:t>
      </w:r>
    </w:p>
    <w:p w:rsidR="000D0515" w:rsidRPr="000322B9" w:rsidRDefault="000D0515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>1.6.</w:t>
      </w:r>
      <w:r w:rsidRPr="000322B9">
        <w:rPr>
          <w:sz w:val="26"/>
          <w:szCs w:val="26"/>
        </w:rPr>
        <w:t xml:space="preserve"> пр</w:t>
      </w:r>
      <w:r w:rsidRPr="000322B9">
        <w:rPr>
          <w:sz w:val="26"/>
          <w:szCs w:val="26"/>
          <w:lang w:eastAsia="ar-SA"/>
        </w:rPr>
        <w:t>иложение 3 «Ведомственная структура расходов бюджета внутригородского муниципального образования – муниципального округа Новогиреево в городе Москве на 2026 год и плановый период 2027 и 2028 годов» изложить в новой редакции согласно приложению 3 к настоящему решению;</w:t>
      </w:r>
    </w:p>
    <w:p w:rsidR="000D0515" w:rsidRPr="000322B9" w:rsidRDefault="000D0515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>1.7.</w:t>
      </w:r>
      <w:r w:rsidR="0024742E" w:rsidRPr="000322B9">
        <w:rPr>
          <w:sz w:val="26"/>
          <w:szCs w:val="26"/>
          <w:lang w:eastAsia="ar-SA"/>
        </w:rPr>
        <w:t xml:space="preserve"> </w:t>
      </w:r>
      <w:r w:rsidRPr="000322B9">
        <w:rPr>
          <w:sz w:val="26"/>
          <w:szCs w:val="26"/>
        </w:rPr>
        <w:t>пр</w:t>
      </w:r>
      <w:r w:rsidRPr="000322B9">
        <w:rPr>
          <w:sz w:val="26"/>
          <w:szCs w:val="26"/>
          <w:lang w:eastAsia="ar-SA"/>
        </w:rPr>
        <w:t>иложение 4 «Источники финансирования дефицита бюджета внутригородского муниципального образования – муниципального округа  Новогиреево в городе Москве на 2026 год и плановый период 2027 и 2028 годов» изложить в новой редакции согласно приложению 4 к настоящему решению;</w:t>
      </w:r>
    </w:p>
    <w:p w:rsidR="000D0515" w:rsidRPr="000322B9" w:rsidRDefault="000D0515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>1.8.</w:t>
      </w:r>
      <w:r w:rsidRPr="000322B9">
        <w:rPr>
          <w:sz w:val="26"/>
          <w:szCs w:val="26"/>
        </w:rPr>
        <w:t xml:space="preserve"> Пункт 1.8. изложить в следующей редакции: «</w:t>
      </w:r>
      <w:r w:rsidRPr="000322B9">
        <w:rPr>
          <w:sz w:val="26"/>
          <w:szCs w:val="26"/>
          <w:lang w:eastAsia="ar-SA"/>
        </w:rPr>
        <w:t>Объем прочих межбюджетных трансфертов, получаемых из бюджета города Москвы в 2026 году в сумме 3</w:t>
      </w:r>
      <w:r w:rsidR="00582E7E" w:rsidRPr="000322B9">
        <w:rPr>
          <w:sz w:val="26"/>
          <w:szCs w:val="26"/>
          <w:lang w:eastAsia="ar-SA"/>
        </w:rPr>
        <w:t xml:space="preserve"> </w:t>
      </w:r>
      <w:r w:rsidRPr="000322B9">
        <w:rPr>
          <w:sz w:val="26"/>
          <w:szCs w:val="26"/>
          <w:lang w:eastAsia="ar-SA"/>
        </w:rPr>
        <w:t>300,0 тыс. руб., в 2027 году в сумме 0,0 тыс. руб., в 2028 году в сумме 0,0 тыс. руб.</w:t>
      </w:r>
    </w:p>
    <w:p w:rsidR="000D0515" w:rsidRPr="000322B9" w:rsidRDefault="000D0515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 xml:space="preserve">Распределение рассматриваемого межбюджетного трансферта между бюджетами внутригородских муниципальных образований - муниципальных округов города Москвы осуществляется в порядке, установленном Правительством Москвы, а предоставление - на основании соглашения между органом исполнительной власти города Москвы и </w:t>
      </w:r>
      <w:r w:rsidRPr="000322B9">
        <w:rPr>
          <w:sz w:val="26"/>
          <w:szCs w:val="26"/>
        </w:rPr>
        <w:t>внутригородским муниципальным образованием</w:t>
      </w:r>
      <w:r w:rsidRPr="000322B9">
        <w:rPr>
          <w:sz w:val="26"/>
          <w:szCs w:val="26"/>
          <w:lang w:eastAsia="ar-SA"/>
        </w:rPr>
        <w:t>».</w:t>
      </w:r>
    </w:p>
    <w:p w:rsidR="007D0F73" w:rsidRPr="000322B9" w:rsidRDefault="007D0F73" w:rsidP="0024742E">
      <w:pPr>
        <w:pStyle w:val="af1"/>
        <w:jc w:val="both"/>
        <w:rPr>
          <w:sz w:val="26"/>
          <w:szCs w:val="26"/>
          <w:lang w:eastAsia="ar-SA"/>
        </w:rPr>
      </w:pPr>
      <w:r w:rsidRPr="000322B9">
        <w:rPr>
          <w:sz w:val="26"/>
          <w:szCs w:val="26"/>
          <w:lang w:eastAsia="ar-SA"/>
        </w:rPr>
        <w:t>2.</w:t>
      </w:r>
      <w:r w:rsidR="0024742E" w:rsidRPr="000322B9">
        <w:rPr>
          <w:sz w:val="26"/>
          <w:szCs w:val="26"/>
          <w:lang w:eastAsia="ar-SA"/>
        </w:rPr>
        <w:t xml:space="preserve"> </w:t>
      </w:r>
      <w:r w:rsidRPr="000322B9">
        <w:rPr>
          <w:sz w:val="26"/>
          <w:szCs w:val="26"/>
          <w:lang w:eastAsia="ar-SA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Новогиреево в городе Москве </w:t>
      </w:r>
      <w:hyperlink r:id="rId8" w:history="1">
        <w:r w:rsidRPr="000322B9">
          <w:rPr>
            <w:rStyle w:val="a8"/>
            <w:sz w:val="26"/>
            <w:szCs w:val="26"/>
            <w:lang w:eastAsia="ar-SA"/>
          </w:rPr>
          <w:t>www.mo-novogireevo.ru</w:t>
        </w:r>
      </w:hyperlink>
      <w:r w:rsidRPr="000322B9">
        <w:rPr>
          <w:sz w:val="26"/>
          <w:szCs w:val="26"/>
          <w:lang w:eastAsia="ar-SA"/>
        </w:rPr>
        <w:t>.</w:t>
      </w:r>
    </w:p>
    <w:p w:rsidR="007D0F73" w:rsidRPr="000322B9" w:rsidRDefault="007D0F73" w:rsidP="0024742E">
      <w:pPr>
        <w:pStyle w:val="af1"/>
        <w:jc w:val="both"/>
        <w:rPr>
          <w:sz w:val="26"/>
          <w:szCs w:val="26"/>
        </w:rPr>
      </w:pPr>
      <w:r w:rsidRPr="000322B9">
        <w:rPr>
          <w:sz w:val="26"/>
          <w:szCs w:val="26"/>
        </w:rPr>
        <w:t>3.</w:t>
      </w:r>
      <w:r w:rsidR="0024742E" w:rsidRPr="000322B9">
        <w:rPr>
          <w:sz w:val="26"/>
          <w:szCs w:val="26"/>
        </w:rPr>
        <w:t xml:space="preserve"> </w:t>
      </w:r>
      <w:r w:rsidRPr="000322B9">
        <w:rPr>
          <w:sz w:val="26"/>
          <w:szCs w:val="26"/>
        </w:rPr>
        <w:t>Контроль исполнения настоящего решения возложить на главу внутригородского муниципального образования - муниципального округа Новогиреево в городе Москве Чикунова В.М.</w:t>
      </w:r>
    </w:p>
    <w:p w:rsidR="007D0F73" w:rsidRPr="000322B9" w:rsidRDefault="007D0F73" w:rsidP="007D0F73">
      <w:pPr>
        <w:jc w:val="both"/>
        <w:rPr>
          <w:b/>
          <w:sz w:val="26"/>
          <w:szCs w:val="26"/>
        </w:rPr>
      </w:pPr>
    </w:p>
    <w:p w:rsidR="0024742E" w:rsidRPr="000322B9" w:rsidRDefault="0024742E" w:rsidP="007D0F73">
      <w:pPr>
        <w:jc w:val="both"/>
        <w:rPr>
          <w:b/>
          <w:sz w:val="26"/>
          <w:szCs w:val="26"/>
        </w:rPr>
      </w:pPr>
    </w:p>
    <w:p w:rsidR="007D0F73" w:rsidRPr="000322B9" w:rsidRDefault="007D0F73" w:rsidP="007D0F73">
      <w:pPr>
        <w:jc w:val="both"/>
        <w:rPr>
          <w:b/>
          <w:sz w:val="26"/>
          <w:szCs w:val="26"/>
          <w:lang w:eastAsia="ar-SA"/>
        </w:rPr>
      </w:pPr>
      <w:r w:rsidRPr="000322B9">
        <w:rPr>
          <w:b/>
          <w:sz w:val="26"/>
          <w:szCs w:val="26"/>
        </w:rPr>
        <w:t xml:space="preserve">Глава </w:t>
      </w:r>
      <w:r w:rsidRPr="000322B9">
        <w:rPr>
          <w:b/>
          <w:sz w:val="26"/>
          <w:szCs w:val="26"/>
          <w:lang w:eastAsia="ar-SA"/>
        </w:rPr>
        <w:t xml:space="preserve">внутригородского муниципального </w:t>
      </w:r>
    </w:p>
    <w:p w:rsidR="007D0F73" w:rsidRPr="000322B9" w:rsidRDefault="007D0F73" w:rsidP="007D0F73">
      <w:pPr>
        <w:jc w:val="both"/>
        <w:rPr>
          <w:b/>
          <w:sz w:val="26"/>
          <w:szCs w:val="26"/>
          <w:lang w:eastAsia="ar-SA"/>
        </w:rPr>
      </w:pPr>
      <w:r w:rsidRPr="000322B9">
        <w:rPr>
          <w:b/>
          <w:sz w:val="26"/>
          <w:szCs w:val="26"/>
          <w:lang w:eastAsia="ar-SA"/>
        </w:rPr>
        <w:t xml:space="preserve">образования – муниципального округа </w:t>
      </w:r>
    </w:p>
    <w:p w:rsidR="007D0F73" w:rsidRPr="000322B9" w:rsidRDefault="007D0F73" w:rsidP="007D0F73">
      <w:pPr>
        <w:jc w:val="both"/>
        <w:rPr>
          <w:b/>
          <w:sz w:val="26"/>
          <w:szCs w:val="26"/>
        </w:rPr>
      </w:pPr>
      <w:r w:rsidRPr="000322B9">
        <w:rPr>
          <w:b/>
          <w:sz w:val="26"/>
          <w:szCs w:val="26"/>
          <w:lang w:eastAsia="ar-SA"/>
        </w:rPr>
        <w:t>Новогиреево в городе Москве</w:t>
      </w:r>
      <w:r w:rsidRPr="000322B9">
        <w:rPr>
          <w:b/>
          <w:sz w:val="26"/>
          <w:szCs w:val="26"/>
        </w:rPr>
        <w:t xml:space="preserve">                    </w:t>
      </w:r>
      <w:r w:rsidRPr="000322B9">
        <w:rPr>
          <w:b/>
          <w:sz w:val="26"/>
          <w:szCs w:val="26"/>
        </w:rPr>
        <w:tab/>
      </w:r>
      <w:r w:rsidRPr="000322B9">
        <w:rPr>
          <w:b/>
          <w:sz w:val="26"/>
          <w:szCs w:val="26"/>
        </w:rPr>
        <w:tab/>
      </w:r>
      <w:r w:rsidRPr="000322B9">
        <w:rPr>
          <w:b/>
          <w:sz w:val="26"/>
          <w:szCs w:val="26"/>
        </w:rPr>
        <w:tab/>
      </w:r>
      <w:r w:rsidRPr="000322B9">
        <w:rPr>
          <w:b/>
          <w:sz w:val="26"/>
          <w:szCs w:val="26"/>
        </w:rPr>
        <w:tab/>
        <w:t xml:space="preserve">     В.М. Чикунов</w:t>
      </w:r>
    </w:p>
    <w:p w:rsidR="007D0F73" w:rsidRPr="000322B9" w:rsidRDefault="007D0F73" w:rsidP="007D0F73">
      <w:pPr>
        <w:ind w:left="5664"/>
        <w:jc w:val="both"/>
        <w:rPr>
          <w:sz w:val="26"/>
          <w:szCs w:val="26"/>
        </w:rPr>
      </w:pPr>
    </w:p>
    <w:p w:rsidR="0021290D" w:rsidRDefault="0021290D" w:rsidP="009A51B0"/>
    <w:p w:rsidR="000322B9" w:rsidRDefault="000322B9" w:rsidP="0021290D">
      <w:pPr>
        <w:ind w:left="5664"/>
        <w:rPr>
          <w:sz w:val="25"/>
          <w:szCs w:val="25"/>
        </w:rPr>
      </w:pPr>
    </w:p>
    <w:p w:rsidR="000322B9" w:rsidRDefault="000322B9" w:rsidP="0021290D">
      <w:pPr>
        <w:ind w:left="5664"/>
        <w:rPr>
          <w:sz w:val="25"/>
          <w:szCs w:val="25"/>
        </w:rPr>
      </w:pPr>
    </w:p>
    <w:p w:rsidR="0021290D" w:rsidRPr="00FD09C8" w:rsidRDefault="0021290D" w:rsidP="0021290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lastRenderedPageBreak/>
        <w:t>Приложение 1</w:t>
      </w:r>
    </w:p>
    <w:p w:rsidR="0021290D" w:rsidRDefault="0021290D" w:rsidP="0021290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к решению Совета депутатов внутригородского </w:t>
      </w:r>
    </w:p>
    <w:p w:rsidR="0021290D" w:rsidRDefault="0021290D" w:rsidP="0021290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муниципального образования - муниципального </w:t>
      </w:r>
    </w:p>
    <w:p w:rsidR="0021290D" w:rsidRPr="00FD09C8" w:rsidRDefault="0021290D" w:rsidP="0021290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>округа Новогиреево в городе Москве</w:t>
      </w:r>
    </w:p>
    <w:p w:rsidR="0021290D" w:rsidRPr="000322B9" w:rsidRDefault="0021290D" w:rsidP="0021290D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 xml:space="preserve">от 10 февраля 2026 года № </w:t>
      </w:r>
      <w:r w:rsidR="000322B9">
        <w:rPr>
          <w:sz w:val="26"/>
          <w:szCs w:val="26"/>
        </w:rPr>
        <w:t>04-02/26</w:t>
      </w:r>
    </w:p>
    <w:p w:rsidR="0021290D" w:rsidRDefault="0021290D" w:rsidP="0021290D">
      <w:pPr>
        <w:ind w:left="5664"/>
        <w:rPr>
          <w:sz w:val="25"/>
          <w:szCs w:val="25"/>
        </w:rPr>
      </w:pPr>
    </w:p>
    <w:p w:rsidR="0021290D" w:rsidRDefault="0021290D" w:rsidP="0021290D">
      <w:pPr>
        <w:ind w:left="5664"/>
        <w:rPr>
          <w:sz w:val="25"/>
          <w:szCs w:val="25"/>
        </w:rPr>
      </w:pPr>
    </w:p>
    <w:p w:rsidR="0021290D" w:rsidRPr="003014AA" w:rsidRDefault="0021290D" w:rsidP="0021290D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1</w:t>
      </w:r>
    </w:p>
    <w:p w:rsidR="0021290D" w:rsidRPr="003014AA" w:rsidRDefault="0021290D" w:rsidP="0021290D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>к решению Совета депутатов внутригородского муниципального образования - муниципального округа Новогиреево в городе Москве</w:t>
      </w:r>
    </w:p>
    <w:p w:rsidR="0021290D" w:rsidRPr="000322B9" w:rsidRDefault="0021290D" w:rsidP="0021290D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>от 16 декабря 2025 года № 0</w:t>
      </w:r>
      <w:r w:rsidR="00295547">
        <w:rPr>
          <w:sz w:val="25"/>
          <w:szCs w:val="25"/>
        </w:rPr>
        <w:t>2</w:t>
      </w:r>
      <w:r w:rsidRPr="000322B9">
        <w:rPr>
          <w:sz w:val="25"/>
          <w:szCs w:val="25"/>
        </w:rPr>
        <w:t>-13/25</w:t>
      </w:r>
    </w:p>
    <w:p w:rsidR="00834B17" w:rsidRDefault="00834B17" w:rsidP="00834B17">
      <w:pPr>
        <w:jc w:val="center"/>
        <w:rPr>
          <w:rFonts w:eastAsia="Calibri"/>
          <w:b/>
          <w:lang w:eastAsia="en-US"/>
        </w:rPr>
      </w:pPr>
    </w:p>
    <w:p w:rsidR="00834B17" w:rsidRDefault="00834B17" w:rsidP="00834B17">
      <w:pPr>
        <w:jc w:val="center"/>
        <w:rPr>
          <w:rFonts w:eastAsia="Calibri"/>
          <w:b/>
          <w:lang w:eastAsia="en-US"/>
        </w:rPr>
      </w:pPr>
    </w:p>
    <w:p w:rsidR="00834B17" w:rsidRPr="00834B17" w:rsidRDefault="00834B17" w:rsidP="00834B17">
      <w:pPr>
        <w:jc w:val="center"/>
        <w:rPr>
          <w:rFonts w:eastAsia="Calibri"/>
          <w:b/>
          <w:lang w:eastAsia="en-US"/>
        </w:rPr>
      </w:pPr>
      <w:r w:rsidRPr="00834B17">
        <w:rPr>
          <w:rFonts w:eastAsia="Calibri"/>
          <w:b/>
          <w:lang w:eastAsia="en-US"/>
        </w:rPr>
        <w:t xml:space="preserve">Доходы бюджета </w:t>
      </w:r>
    </w:p>
    <w:p w:rsidR="00834B17" w:rsidRPr="00834B17" w:rsidRDefault="00834B17" w:rsidP="00834B17">
      <w:pPr>
        <w:jc w:val="center"/>
        <w:rPr>
          <w:rFonts w:eastAsia="Calibri"/>
          <w:b/>
          <w:lang w:eastAsia="en-US"/>
        </w:rPr>
      </w:pPr>
      <w:r w:rsidRPr="00834B17">
        <w:rPr>
          <w:rFonts w:eastAsia="Calibri"/>
          <w:b/>
          <w:lang w:eastAsia="en-US"/>
        </w:rPr>
        <w:t xml:space="preserve">внутригородского муниципального образования – </w:t>
      </w:r>
    </w:p>
    <w:p w:rsidR="00834B17" w:rsidRPr="00834B17" w:rsidRDefault="00834B17" w:rsidP="00834B17">
      <w:pPr>
        <w:jc w:val="center"/>
        <w:rPr>
          <w:rFonts w:eastAsia="Calibri"/>
          <w:b/>
          <w:lang w:eastAsia="en-US"/>
        </w:rPr>
      </w:pPr>
      <w:r w:rsidRPr="00834B17">
        <w:rPr>
          <w:rFonts w:eastAsia="Calibri"/>
          <w:b/>
          <w:lang w:eastAsia="en-US"/>
        </w:rPr>
        <w:t>муниципального округа Новогиреево в городе Москве</w:t>
      </w:r>
    </w:p>
    <w:p w:rsidR="00834B17" w:rsidRPr="00834B17" w:rsidRDefault="00834B17" w:rsidP="00834B17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34B17">
        <w:rPr>
          <w:rFonts w:eastAsia="Calibri"/>
          <w:b/>
          <w:lang w:eastAsia="en-US"/>
        </w:rPr>
        <w:t>на 2026 год и плановый период 2027 и 2028 годов</w:t>
      </w:r>
      <w:r w:rsidRPr="00834B17">
        <w:rPr>
          <w:rFonts w:ascii="Calibri" w:eastAsia="Calibri" w:hAnsi="Calibri"/>
          <w:b/>
          <w:sz w:val="22"/>
          <w:szCs w:val="22"/>
          <w:lang w:eastAsia="en-US"/>
        </w:rPr>
        <w:t>.</w:t>
      </w:r>
    </w:p>
    <w:p w:rsidR="00834B17" w:rsidRPr="00834B17" w:rsidRDefault="00834B17" w:rsidP="00834B17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498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71"/>
        <w:gridCol w:w="3216"/>
        <w:gridCol w:w="1228"/>
        <w:gridCol w:w="1228"/>
        <w:gridCol w:w="1228"/>
      </w:tblGrid>
      <w:tr w:rsidR="00834B17" w:rsidRPr="00834B17" w:rsidTr="00582E7E">
        <w:trPr>
          <w:trHeight w:val="322"/>
          <w:tblCellSpacing w:w="0" w:type="dxa"/>
        </w:trPr>
        <w:tc>
          <w:tcPr>
            <w:tcW w:w="1505" w:type="pct"/>
            <w:vMerge w:val="restar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Коды</w:t>
            </w:r>
          </w:p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классификации</w:t>
            </w:r>
          </w:p>
        </w:tc>
        <w:tc>
          <w:tcPr>
            <w:tcW w:w="1629" w:type="pct"/>
            <w:vMerge w:val="restar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Наименование статьи доходов</w:t>
            </w:r>
          </w:p>
        </w:tc>
        <w:tc>
          <w:tcPr>
            <w:tcW w:w="1866" w:type="pct"/>
            <w:gridSpan w:val="3"/>
            <w:shd w:val="clear" w:color="auto" w:fill="auto"/>
          </w:tcPr>
          <w:p w:rsidR="00834B17" w:rsidRPr="00834B17" w:rsidRDefault="00834B17" w:rsidP="00834B17">
            <w:pPr>
              <w:spacing w:before="100" w:beforeAutospacing="1" w:after="200" w:line="276" w:lineRule="auto"/>
              <w:ind w:right="-5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Сумма, тыс.</w:t>
            </w:r>
            <w:r w:rsidR="0024742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t>руб.</w:t>
            </w:r>
          </w:p>
        </w:tc>
      </w:tr>
      <w:tr w:rsidR="00834B17" w:rsidRPr="00834B17" w:rsidTr="00582E7E">
        <w:trPr>
          <w:trHeight w:val="287"/>
          <w:tblCellSpacing w:w="0" w:type="dxa"/>
        </w:trPr>
        <w:tc>
          <w:tcPr>
            <w:tcW w:w="1505" w:type="pct"/>
            <w:vMerge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29" w:type="pct"/>
            <w:vMerge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2028 г.</w:t>
            </w:r>
          </w:p>
        </w:tc>
      </w:tr>
      <w:tr w:rsidR="00834B17" w:rsidRPr="00834B17" w:rsidTr="00582E7E">
        <w:trPr>
          <w:trHeight w:val="824"/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182 1 00 0000000 0000 000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32 140,9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40 966,2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30 610,4</w:t>
            </w:r>
          </w:p>
        </w:tc>
      </w:tr>
      <w:tr w:rsidR="00834B17" w:rsidRPr="00834B17" w:rsidTr="00582E7E">
        <w:trPr>
          <w:trHeight w:val="646"/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182 1 01 0200001 0000 110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32 140,9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40 966,2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30 610,4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182 1 01 0201001 0000 110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24A2D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24A2D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</w:t>
            </w:r>
            <w:r w:rsidRPr="00824A2D">
              <w:rPr>
                <w:rFonts w:eastAsia="Calibri"/>
                <w:sz w:val="24"/>
                <w:szCs w:val="24"/>
                <w:lang w:eastAsia="en-US"/>
              </w:rPr>
              <w:lastRenderedPageBreak/>
              <w:t>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22 902,5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29 190,7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21 811,8</w:t>
            </w:r>
          </w:p>
        </w:tc>
      </w:tr>
      <w:tr w:rsidR="00834B17" w:rsidRPr="00834B17" w:rsidTr="00582E7E">
        <w:trPr>
          <w:trHeight w:val="1303"/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182 1 01 0202001 0000 110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152,8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194,8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145,6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182 1 01 0202101 0000 110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25,8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32,8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24,5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182 1 01 0202201 0000 110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100,9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128,6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96,1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182 1 01 0202301 0000 110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11,9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15,6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11,3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182 1 01 0203001 0000 110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1 468,2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1 871,3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1 398,3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182 1 01 0208001 0000 110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24A2D" w:rsidP="00834B17">
            <w:pPr>
              <w:spacing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24A2D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</w:t>
            </w:r>
            <w:r w:rsidRPr="00824A2D">
              <w:rPr>
                <w:rFonts w:eastAsia="Calibri"/>
                <w:sz w:val="24"/>
                <w:szCs w:val="24"/>
                <w:lang w:eastAsia="en-US"/>
              </w:rPr>
              <w:lastRenderedPageBreak/>
              <w:t>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1 605,1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2 045,9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1 528,7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182 1 01 0213001 0000 110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620,3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790,6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590,8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182 1 01 0214001 0000 110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2 552,0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3 252,7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2 430,5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182 1 01 0215001 0000 110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1 384,3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1 764,4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1 318,4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182 1 01 0216001 0000 110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88" w:lineRule="atLeast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866,2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1 104,0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825,0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182 1 01 0217001 0000 110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417,2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531,7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397,3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182 1 01 0218001 0000 110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18,3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23,4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17,4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182 1 01 0221001 0000 110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 xml:space="preserve">Налог на доходы физических лиц в части суммы налога, относящейся к налоговой базе, указанной в пункте 62 статьи 210 Налогового кодекса Российской 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lastRenderedPageBreak/>
              <w:t>Федерации, не превышающей 5 миллионов рублей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15,4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19,7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14,7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1505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ind w:right="-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900 2 02 4999903 0000 150</w:t>
            </w:r>
          </w:p>
        </w:tc>
        <w:tc>
          <w:tcPr>
            <w:tcW w:w="1629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200"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330</w:t>
            </w: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0,0</w:t>
            </w:r>
          </w:p>
        </w:tc>
      </w:tr>
      <w:tr w:rsidR="00834B17" w:rsidRPr="00834B17" w:rsidTr="00582E7E">
        <w:trPr>
          <w:tblCellSpacing w:w="0" w:type="dxa"/>
        </w:trPr>
        <w:tc>
          <w:tcPr>
            <w:tcW w:w="3134" w:type="pct"/>
            <w:gridSpan w:val="2"/>
            <w:shd w:val="clear" w:color="auto" w:fill="auto"/>
            <w:vAlign w:val="center"/>
          </w:tcPr>
          <w:p w:rsidR="00834B17" w:rsidRPr="00834B17" w:rsidRDefault="00834B17" w:rsidP="00834B17">
            <w:pPr>
              <w:spacing w:before="100" w:beforeAutospacing="1" w:after="119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bCs/>
                <w:sz w:val="24"/>
                <w:szCs w:val="24"/>
                <w:lang w:eastAsia="en-US"/>
              </w:rPr>
              <w:t>ВСЕГО ДОХОДОВ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t> 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834B17">
              <w:rPr>
                <w:rFonts w:eastAsia="Calibri"/>
                <w:sz w:val="24"/>
                <w:szCs w:val="24"/>
                <w:lang w:eastAsia="en-US"/>
              </w:rPr>
              <w:t>40,9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40 966,2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834B17" w:rsidRPr="00834B17" w:rsidRDefault="00834B17" w:rsidP="00834B17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34B17">
              <w:rPr>
                <w:rFonts w:eastAsia="Calibri"/>
                <w:sz w:val="24"/>
                <w:szCs w:val="24"/>
                <w:lang w:eastAsia="en-US"/>
              </w:rPr>
              <w:t>30 610,4</w:t>
            </w:r>
          </w:p>
        </w:tc>
      </w:tr>
    </w:tbl>
    <w:p w:rsidR="0021290D" w:rsidRDefault="0021290D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220247" w:rsidRDefault="00220247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Default="004322DA" w:rsidP="009A51B0"/>
    <w:p w:rsidR="004322DA" w:rsidRPr="00582E7E" w:rsidRDefault="00582E7E" w:rsidP="009A51B0">
      <w:pPr>
        <w:rPr>
          <w:lang w:val="en-US"/>
        </w:rPr>
      </w:pPr>
      <w:r>
        <w:rPr>
          <w:lang w:val="en-US"/>
        </w:rPr>
        <w:t xml:space="preserve"> </w:t>
      </w:r>
    </w:p>
    <w:p w:rsidR="00220247" w:rsidRDefault="00220247" w:rsidP="009A51B0"/>
    <w:p w:rsidR="00220247" w:rsidRDefault="00220247" w:rsidP="009A51B0"/>
    <w:p w:rsidR="00220247" w:rsidRPr="00FD09C8" w:rsidRDefault="00220247" w:rsidP="00220247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lastRenderedPageBreak/>
        <w:t xml:space="preserve">Приложение </w:t>
      </w:r>
      <w:r>
        <w:rPr>
          <w:sz w:val="25"/>
          <w:szCs w:val="25"/>
        </w:rPr>
        <w:t>2</w:t>
      </w:r>
    </w:p>
    <w:p w:rsidR="00220247" w:rsidRDefault="00220247" w:rsidP="00220247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к решению Совета депутатов внутригородского </w:t>
      </w:r>
    </w:p>
    <w:p w:rsidR="00220247" w:rsidRDefault="00220247" w:rsidP="00220247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муниципального образования - муниципального </w:t>
      </w:r>
    </w:p>
    <w:p w:rsidR="00220247" w:rsidRPr="00FD09C8" w:rsidRDefault="00220247" w:rsidP="00220247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>округа Новогиреево в городе Москве</w:t>
      </w:r>
    </w:p>
    <w:p w:rsidR="00220247" w:rsidRPr="000322B9" w:rsidRDefault="00220247" w:rsidP="00220247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 xml:space="preserve">от 10 февраля 2026 года № </w:t>
      </w:r>
      <w:r w:rsidR="000322B9">
        <w:rPr>
          <w:sz w:val="25"/>
          <w:szCs w:val="25"/>
        </w:rPr>
        <w:t>04-02/26</w:t>
      </w:r>
    </w:p>
    <w:p w:rsidR="00220247" w:rsidRDefault="00220247" w:rsidP="00220247">
      <w:pPr>
        <w:ind w:left="5664"/>
        <w:rPr>
          <w:sz w:val="25"/>
          <w:szCs w:val="25"/>
        </w:rPr>
      </w:pPr>
    </w:p>
    <w:p w:rsidR="00220247" w:rsidRDefault="00220247" w:rsidP="00220247">
      <w:pPr>
        <w:ind w:left="5664"/>
        <w:rPr>
          <w:sz w:val="25"/>
          <w:szCs w:val="25"/>
        </w:rPr>
      </w:pPr>
    </w:p>
    <w:p w:rsidR="00220247" w:rsidRPr="003014AA" w:rsidRDefault="00220247" w:rsidP="00220247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2</w:t>
      </w:r>
    </w:p>
    <w:p w:rsidR="00220247" w:rsidRPr="003014AA" w:rsidRDefault="00220247" w:rsidP="00220247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>к решению Совета депутатов внутригородского муниципального образования - муниципального округа Новогиреево в городе Москве</w:t>
      </w:r>
    </w:p>
    <w:p w:rsidR="00220247" w:rsidRPr="000322B9" w:rsidRDefault="00220247" w:rsidP="00220247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>от 16 декабря 2025 года № 0</w:t>
      </w:r>
      <w:r w:rsidR="00295547">
        <w:rPr>
          <w:sz w:val="25"/>
          <w:szCs w:val="25"/>
        </w:rPr>
        <w:t>2</w:t>
      </w:r>
      <w:r w:rsidRPr="000322B9">
        <w:rPr>
          <w:sz w:val="25"/>
          <w:szCs w:val="25"/>
        </w:rPr>
        <w:t>-13/25</w:t>
      </w:r>
    </w:p>
    <w:p w:rsidR="004A5EFD" w:rsidRDefault="004A5EFD" w:rsidP="009A51B0"/>
    <w:p w:rsidR="004A5EFD" w:rsidRPr="004A5EFD" w:rsidRDefault="004A5EFD" w:rsidP="004A5EFD"/>
    <w:p w:rsidR="004A5EFD" w:rsidRDefault="004A5EFD" w:rsidP="004A5EFD"/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  <w:r>
        <w:tab/>
      </w:r>
      <w:r w:rsidRPr="004A5EFD">
        <w:rPr>
          <w:b/>
          <w:color w:val="000000"/>
          <w:lang w:eastAsia="ar-SA"/>
        </w:rPr>
        <w:t xml:space="preserve">Распределение бюджетных ассигнований по разделам, подразделам, </w:t>
      </w: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  <w:r w:rsidRPr="004A5EFD">
        <w:rPr>
          <w:b/>
          <w:color w:val="000000"/>
          <w:lang w:eastAsia="ar-SA"/>
        </w:rPr>
        <w:t xml:space="preserve">целевым статьям, группам (группам и подгруппам) видов расходов классификации расходов бюджета внутригородского </w:t>
      </w: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  <w:r w:rsidRPr="004A5EFD">
        <w:rPr>
          <w:b/>
          <w:color w:val="000000"/>
          <w:lang w:eastAsia="ar-SA"/>
        </w:rPr>
        <w:t xml:space="preserve">муниципального образования – муниципального округа  </w:t>
      </w: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  <w:r w:rsidRPr="004A5EFD">
        <w:rPr>
          <w:b/>
          <w:color w:val="000000"/>
          <w:lang w:eastAsia="ar-SA"/>
        </w:rPr>
        <w:t>Новогиреево в городе Москве</w:t>
      </w: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  <w:r w:rsidRPr="004A5EFD">
        <w:rPr>
          <w:b/>
          <w:color w:val="000000"/>
          <w:lang w:eastAsia="ar-SA"/>
        </w:rPr>
        <w:t>на 2026 год и плановый период 2027 и 2028 годов.</w:t>
      </w: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</w:p>
    <w:tbl>
      <w:tblPr>
        <w:tblW w:w="1053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36"/>
        <w:gridCol w:w="1326"/>
        <w:gridCol w:w="1494"/>
        <w:gridCol w:w="1169"/>
        <w:gridCol w:w="1195"/>
        <w:gridCol w:w="1255"/>
        <w:gridCol w:w="1255"/>
      </w:tblGrid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2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Раздел/</w:t>
            </w:r>
          </w:p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Подраздел</w:t>
            </w:r>
          </w:p>
        </w:tc>
        <w:tc>
          <w:tcPr>
            <w:tcW w:w="149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169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Вид расходов</w:t>
            </w:r>
          </w:p>
        </w:tc>
        <w:tc>
          <w:tcPr>
            <w:tcW w:w="37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2026г.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2027г.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2028г.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 xml:space="preserve">Общегосударственные вопросы 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31429,3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35542,9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25083,5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9043,6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10712,4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7543,6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9043,6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10619,2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7450,4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A5EFD" w:rsidRPr="004A5EFD">
              <w:rPr>
                <w:sz w:val="24"/>
                <w:szCs w:val="24"/>
              </w:rPr>
              <w:t>50,4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10619,2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7450,4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4A5EFD">
              <w:rPr>
                <w:sz w:val="24"/>
                <w:szCs w:val="24"/>
              </w:rPr>
              <w:t>50,4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10619,2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7450,4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8923,6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10592,4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7423,6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9B1C82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8923,6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10592,4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7423,6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26,8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Прочие расходы в сфере здравоохранения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93,2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93,2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31А0100200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271,8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Деятельность органов местного самоуправления в части предоставления межбюджетных трансфертов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rFonts w:eastAsia="Calibri"/>
                <w:sz w:val="24"/>
                <w:szCs w:val="24"/>
                <w:lang w:eastAsia="en-US"/>
              </w:rPr>
              <w:t>3300000000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4A5EFD"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Деятельность органов местного самоуправления в части предоставления межбюджетных трансфертов бюджетам внутригородских муниципальных образований.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rFonts w:eastAsia="Calibri"/>
                <w:sz w:val="24"/>
                <w:szCs w:val="24"/>
                <w:lang w:eastAsia="en-US"/>
              </w:rPr>
              <w:t>33А0000000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rHeight w:val="525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7D6B66" w:rsidP="004A5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18363,6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15623,0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16833,1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17990,8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15250,2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16460,3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17990,8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15250,2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16460,3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17990,8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15250,2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16460,3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13510,7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10752,2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10752,2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4A5EFD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13510,7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10752,2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10752,2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4475,1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4493,0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5703,1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4475,1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4493,0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5703,1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  <w:lang w:val="en-US"/>
              </w:rPr>
              <w:t>830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0,</w:t>
            </w:r>
            <w:r w:rsidRPr="004A5EF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  <w:lang w:val="en-US"/>
              </w:rPr>
              <w:t>0</w:t>
            </w:r>
            <w:r w:rsidRPr="004A5EFD">
              <w:rPr>
                <w:sz w:val="24"/>
                <w:szCs w:val="24"/>
              </w:rPr>
              <w:t>,</w:t>
            </w:r>
            <w:r w:rsidRPr="004A5EFD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A5EFD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35Г0101100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372,8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 при проведении выборов и референдумов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проведению выборов и референдумов в городе Москве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35А0100100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880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8397,1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32А0000000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32А0100000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870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321,4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409,7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306,1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31Б0100400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128,9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Расходы, связанные с учреждением «Почетный житель муниципального образования»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31Б0100600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31Б0100600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31Б0100600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Образование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31Б0100500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2795,8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1683,3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1280,6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1765,8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1765,8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</w:pPr>
            <w:r w:rsidRPr="004A5EFD">
              <w:rPr>
                <w:sz w:val="24"/>
                <w:szCs w:val="24"/>
              </w:rPr>
              <w:t>1765,8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35П0101500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540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  <w:lang w:val="en-US"/>
              </w:rPr>
            </w:pPr>
            <w:r w:rsidRPr="004A5EFD">
              <w:rPr>
                <w:sz w:val="24"/>
                <w:szCs w:val="24"/>
              </w:rPr>
              <w:t>1398,6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 xml:space="preserve">Прочие непрограммные направления </w:t>
            </w:r>
            <w:r w:rsidRPr="004A5EFD">
              <w:rPr>
                <w:sz w:val="24"/>
                <w:szCs w:val="24"/>
              </w:rPr>
              <w:lastRenderedPageBreak/>
              <w:t>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lastRenderedPageBreak/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</w:tr>
      <w:tr w:rsidR="004A5EFD" w:rsidRPr="004A5EFD" w:rsidTr="00582E7E">
        <w:trPr>
          <w:trHeight w:val="86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</w:tr>
      <w:tr w:rsidR="004A5EFD" w:rsidRPr="004A5EFD" w:rsidTr="00582E7E">
        <w:trPr>
          <w:trHeight w:val="1158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35П0101800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367,2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rHeight w:val="107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3500000000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rHeight w:val="1076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35Е0000000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rHeight w:val="570"/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35Е0100300</w:t>
            </w: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950,0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28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1024,2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1530,5</w:t>
            </w:r>
          </w:p>
        </w:tc>
      </w:tr>
      <w:tr w:rsidR="004A5EFD" w:rsidRPr="004A5EFD" w:rsidTr="00582E7E">
        <w:trPr>
          <w:tblCellSpacing w:w="0" w:type="dxa"/>
          <w:jc w:val="center"/>
        </w:trPr>
        <w:tc>
          <w:tcPr>
            <w:tcW w:w="682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A5EFD" w:rsidRPr="004A5EFD" w:rsidRDefault="004A5EFD" w:rsidP="004A5EFD">
            <w:pPr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ИТОГО РАСХОДОВ: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F33897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</w:t>
            </w:r>
            <w:r w:rsidR="00F33897">
              <w:rPr>
                <w:sz w:val="24"/>
                <w:szCs w:val="24"/>
              </w:rPr>
              <w:t>6</w:t>
            </w:r>
            <w:r w:rsidRPr="004A5EFD">
              <w:rPr>
                <w:sz w:val="24"/>
                <w:szCs w:val="24"/>
              </w:rPr>
              <w:t xml:space="preserve"> </w:t>
            </w:r>
            <w:r w:rsidR="00F33897">
              <w:rPr>
                <w:sz w:val="24"/>
                <w:szCs w:val="24"/>
              </w:rPr>
              <w:t>9</w:t>
            </w:r>
            <w:r w:rsidRPr="004A5EFD">
              <w:rPr>
                <w:sz w:val="24"/>
                <w:szCs w:val="24"/>
              </w:rPr>
              <w:t>40,9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40 966,2</w:t>
            </w:r>
          </w:p>
        </w:tc>
        <w:tc>
          <w:tcPr>
            <w:tcW w:w="1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A5EFD" w:rsidRPr="004A5EFD" w:rsidRDefault="004A5EFD" w:rsidP="004A5EFD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30 610,4</w:t>
            </w:r>
          </w:p>
        </w:tc>
      </w:tr>
    </w:tbl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</w:p>
    <w:p w:rsidR="004A5EFD" w:rsidRPr="004A5EFD" w:rsidRDefault="004A5EFD" w:rsidP="004A5EFD">
      <w:pPr>
        <w:jc w:val="center"/>
        <w:rPr>
          <w:b/>
          <w:color w:val="000000"/>
          <w:lang w:eastAsia="ar-SA"/>
        </w:rPr>
      </w:pPr>
    </w:p>
    <w:p w:rsidR="004A5EFD" w:rsidRPr="00FD09C8" w:rsidRDefault="004A5EFD" w:rsidP="004A5EF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3</w:t>
      </w:r>
    </w:p>
    <w:p w:rsidR="004A5EFD" w:rsidRDefault="004A5EFD" w:rsidP="004A5EF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к решению Совета депутатов внутригородского </w:t>
      </w:r>
    </w:p>
    <w:p w:rsidR="004A5EFD" w:rsidRDefault="004A5EFD" w:rsidP="004A5EF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муниципального образования - муниципального </w:t>
      </w:r>
    </w:p>
    <w:p w:rsidR="004A5EFD" w:rsidRPr="00FD09C8" w:rsidRDefault="004A5EFD" w:rsidP="004A5EFD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>округа Новогиреево в городе Москве</w:t>
      </w:r>
    </w:p>
    <w:p w:rsidR="004A5EFD" w:rsidRPr="000322B9" w:rsidRDefault="004A5EFD" w:rsidP="004A5EFD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 xml:space="preserve">от 10 февраля 2026 года № </w:t>
      </w:r>
      <w:r w:rsidR="000322B9">
        <w:rPr>
          <w:sz w:val="26"/>
          <w:szCs w:val="26"/>
        </w:rPr>
        <w:t>04-02/26</w:t>
      </w:r>
    </w:p>
    <w:p w:rsidR="004A5EFD" w:rsidRDefault="004A5EFD" w:rsidP="004A5EFD">
      <w:pPr>
        <w:ind w:left="5664"/>
        <w:rPr>
          <w:sz w:val="25"/>
          <w:szCs w:val="25"/>
        </w:rPr>
      </w:pPr>
    </w:p>
    <w:p w:rsidR="004A5EFD" w:rsidRDefault="004A5EFD" w:rsidP="004A5EFD">
      <w:pPr>
        <w:ind w:left="5664"/>
        <w:rPr>
          <w:sz w:val="25"/>
          <w:szCs w:val="25"/>
        </w:rPr>
      </w:pPr>
    </w:p>
    <w:p w:rsidR="004A5EFD" w:rsidRPr="003014AA" w:rsidRDefault="004A5EFD" w:rsidP="004A5EFD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3</w:t>
      </w:r>
    </w:p>
    <w:p w:rsidR="004A5EFD" w:rsidRPr="003014AA" w:rsidRDefault="004A5EFD" w:rsidP="004A5EFD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>к решению Совета депутатов внутригородского муниципального образования - муниципального округа Новогиреево в городе Москве</w:t>
      </w:r>
    </w:p>
    <w:p w:rsidR="004A5EFD" w:rsidRPr="000322B9" w:rsidRDefault="004A5EFD" w:rsidP="004A5EFD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>от 16 декабря 2025 года № 0</w:t>
      </w:r>
      <w:r w:rsidR="00295547">
        <w:rPr>
          <w:sz w:val="25"/>
          <w:szCs w:val="25"/>
        </w:rPr>
        <w:t>2</w:t>
      </w:r>
      <w:r w:rsidRPr="000322B9">
        <w:rPr>
          <w:sz w:val="25"/>
          <w:szCs w:val="25"/>
        </w:rPr>
        <w:t>-13/25</w:t>
      </w:r>
    </w:p>
    <w:p w:rsidR="00BF5F26" w:rsidRPr="00BF5F26" w:rsidRDefault="00BF5F26" w:rsidP="00BF5F26"/>
    <w:p w:rsidR="00BF5F26" w:rsidRDefault="00BF5F26" w:rsidP="00BF5F26"/>
    <w:p w:rsidR="00BF5F26" w:rsidRPr="00BF5F26" w:rsidRDefault="00BF5F26" w:rsidP="00BF5F26">
      <w:pPr>
        <w:jc w:val="center"/>
        <w:rPr>
          <w:b/>
        </w:rPr>
      </w:pPr>
      <w:r w:rsidRPr="00BF5F26">
        <w:rPr>
          <w:b/>
        </w:rPr>
        <w:t xml:space="preserve">Ведомственная структура расходов бюджета </w:t>
      </w:r>
    </w:p>
    <w:p w:rsidR="00BF5F26" w:rsidRPr="00BF5F26" w:rsidRDefault="00BF5F26" w:rsidP="00BF5F26">
      <w:pPr>
        <w:jc w:val="center"/>
        <w:rPr>
          <w:b/>
        </w:rPr>
      </w:pPr>
      <w:r w:rsidRPr="00BF5F26">
        <w:rPr>
          <w:b/>
        </w:rPr>
        <w:t xml:space="preserve">внутригородского муниципального образования – </w:t>
      </w:r>
    </w:p>
    <w:p w:rsidR="00BF5F26" w:rsidRPr="00BF5F26" w:rsidRDefault="00BF5F26" w:rsidP="00BF5F26">
      <w:pPr>
        <w:jc w:val="center"/>
        <w:rPr>
          <w:b/>
        </w:rPr>
      </w:pPr>
      <w:r w:rsidRPr="00BF5F26">
        <w:rPr>
          <w:b/>
        </w:rPr>
        <w:t>муниципального округа Новогиреево в городе Москве</w:t>
      </w:r>
    </w:p>
    <w:p w:rsidR="00BF5F26" w:rsidRPr="00BF5F26" w:rsidRDefault="00BF5F26" w:rsidP="00BF5F26">
      <w:pPr>
        <w:jc w:val="center"/>
        <w:rPr>
          <w:b/>
        </w:rPr>
      </w:pPr>
      <w:r w:rsidRPr="00BF5F26">
        <w:rPr>
          <w:b/>
        </w:rPr>
        <w:t>на 2026 год и плановый период 2027 и 2028 годов.</w:t>
      </w:r>
      <w:r w:rsidRPr="00BF5F26">
        <w:rPr>
          <w:b/>
        </w:rPr>
        <w:tab/>
      </w:r>
    </w:p>
    <w:p w:rsidR="00BF5F26" w:rsidRPr="00BF5F26" w:rsidRDefault="00BF5F26" w:rsidP="00BF5F26">
      <w:pPr>
        <w:jc w:val="center"/>
        <w:rPr>
          <w:b/>
        </w:rPr>
      </w:pPr>
    </w:p>
    <w:tbl>
      <w:tblPr>
        <w:tblW w:w="10624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14"/>
        <w:gridCol w:w="906"/>
        <w:gridCol w:w="993"/>
        <w:gridCol w:w="1494"/>
        <w:gridCol w:w="943"/>
        <w:gridCol w:w="1195"/>
        <w:gridCol w:w="1145"/>
        <w:gridCol w:w="1134"/>
      </w:tblGrid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0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99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Раздел/</w:t>
            </w:r>
          </w:p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Подраздел</w:t>
            </w:r>
          </w:p>
        </w:tc>
        <w:tc>
          <w:tcPr>
            <w:tcW w:w="149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94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Вид расходов</w:t>
            </w:r>
          </w:p>
        </w:tc>
        <w:tc>
          <w:tcPr>
            <w:tcW w:w="347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eastAsia="ar-SA"/>
              </w:rPr>
            </w:pPr>
            <w:r w:rsidRPr="00BF5F26">
              <w:rPr>
                <w:sz w:val="24"/>
                <w:szCs w:val="24"/>
                <w:lang w:eastAsia="ar-SA"/>
              </w:rPr>
              <w:t>Сумма, тыс. руб.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2026г.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2027г.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2028г.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аппарат Совета депутатов внутригородского муниципального образования - муниципального округа Новогиреево в городе Москве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8C5DDD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36 940,9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40 966,2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30 610,4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Общегосударственные вопросы 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8C5DDD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31429,3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35542,9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25083,5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9043,6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10712,4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7543,6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Непрограммные направления деятельности органов государственной власти </w:t>
            </w:r>
            <w:r w:rsidRPr="00BF5F26">
              <w:rPr>
                <w:sz w:val="24"/>
                <w:szCs w:val="24"/>
              </w:rPr>
              <w:lastRenderedPageBreak/>
              <w:t>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9043,6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10619,2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7450,4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4A5EFD">
              <w:rPr>
                <w:sz w:val="24"/>
                <w:szCs w:val="24"/>
              </w:rPr>
              <w:t>50,4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10619,2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7450,4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Pr="004A5EFD">
              <w:rPr>
                <w:sz w:val="24"/>
                <w:szCs w:val="24"/>
              </w:rPr>
              <w:t>50,4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10619,2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7450,4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8923,6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10592,4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7423,6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0B3BB4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8923,6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10592,4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7423,6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26,8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Прочие непрограммные направления деятельности органов местного </w:t>
            </w:r>
            <w:r w:rsidRPr="00BF5F26">
              <w:rPr>
                <w:sz w:val="24"/>
                <w:szCs w:val="24"/>
              </w:rPr>
              <w:lastRenderedPageBreak/>
              <w:t>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93,2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01 02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93,2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D4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BF5F26" w:rsidRPr="00BF5F26">
              <w:rPr>
                <w:sz w:val="24"/>
                <w:szCs w:val="24"/>
              </w:rPr>
              <w:t>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Депутаты Совета депутатов внутригородского муниципального образования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31А0100200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271,8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Деятельность органов местного самоуправления в части предоставления межбюджетных трансфертов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rFonts w:eastAsia="Calibri"/>
                <w:sz w:val="24"/>
                <w:szCs w:val="24"/>
                <w:lang w:eastAsia="en-US"/>
              </w:rPr>
              <w:t>3300000000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="00BF5F26"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Деятельность органов местного самоуправления в части предоставления межбюджетных трансфертов бюджетам внутригородских муниципальных образований.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rFonts w:eastAsia="Calibri"/>
                <w:sz w:val="24"/>
                <w:szCs w:val="24"/>
                <w:lang w:eastAsia="en-US"/>
              </w:rPr>
              <w:t>33А0000000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rHeight w:val="525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D432D8" w:rsidP="00BF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18363,6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15623,0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16833,1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17990,8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15250,2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16460,3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17990,8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15250,2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16460,3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17990,8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15250,2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16460,3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F5F26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13510,7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10752,2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10752,2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13510,7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10752,2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10752,2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4475,1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4493,0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5703,1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4475,1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4493,0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5703,1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5,0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5,0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5,0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BF5F26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35Г0101100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372,8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 при проведении выборов и референдумов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Непрограммные направления деятельности органов государственной власти по проведению выборов и референдумов в городе Москве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01 07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35А0100100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880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8397,1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Резервный фонд, предусмотренный </w:t>
            </w:r>
            <w:r w:rsidRPr="00BF5F26">
              <w:rPr>
                <w:sz w:val="24"/>
                <w:szCs w:val="24"/>
              </w:rPr>
              <w:lastRenderedPageBreak/>
              <w:t>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32А0000000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32А0100000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870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321,4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409,7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306,1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31Б0100400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128,9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Расходы, связанные с учреждением «Почетный житель муниципального образования»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31Б0100600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Иные бюджетные          ассигнования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31Б0100600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01 13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31Б0100600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850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Образование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07 05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31Б0100500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spacing w:line="288" w:lineRule="atLeast"/>
              <w:jc w:val="both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08 04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2795,8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1683,3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1280,6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1765,8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1765,8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</w:pPr>
            <w:r w:rsidRPr="00BF5F26">
              <w:rPr>
                <w:sz w:val="24"/>
                <w:szCs w:val="24"/>
              </w:rPr>
              <w:t>1765,8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500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10 01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35П0101500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540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lang w:val="en-US"/>
              </w:rPr>
            </w:pPr>
            <w:r w:rsidRPr="00BF5F26">
              <w:rPr>
                <w:sz w:val="24"/>
                <w:szCs w:val="24"/>
              </w:rPr>
              <w:t>1398,6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</w:tr>
      <w:tr w:rsidR="00BF5F26" w:rsidRPr="00BF5F26" w:rsidTr="00582E7E">
        <w:trPr>
          <w:trHeight w:val="1158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</w:tr>
      <w:tr w:rsidR="00BF5F26" w:rsidRPr="00BF5F26" w:rsidTr="00582E7E">
        <w:trPr>
          <w:trHeight w:val="1158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10 06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35П0101800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320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367,2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12 00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rHeight w:val="1076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3500000000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rHeight w:val="1076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35Е0000000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rHeight w:val="731"/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200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 xml:space="preserve">Иные закупки товаров, работ и услуг для </w:t>
            </w:r>
            <w:r w:rsidRPr="00BF5F26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12 04</w:t>
            </w: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35Е0100300</w:t>
            </w: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240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950,0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28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9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1024,2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1530,5</w:t>
            </w:r>
          </w:p>
        </w:tc>
      </w:tr>
      <w:tr w:rsidR="00BF5F26" w:rsidRPr="00BF5F26" w:rsidTr="00582E7E">
        <w:trPr>
          <w:tblCellSpacing w:w="0" w:type="dxa"/>
          <w:jc w:val="center"/>
        </w:trPr>
        <w:tc>
          <w:tcPr>
            <w:tcW w:w="715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F5F26" w:rsidRPr="00BF5F26" w:rsidRDefault="00BF5F26" w:rsidP="00BF5F26">
            <w:pPr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ИТОГО РАСХОДОВ:</w:t>
            </w:r>
          </w:p>
        </w:tc>
        <w:tc>
          <w:tcPr>
            <w:tcW w:w="1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8C5DDD" w:rsidP="00BF5F26">
            <w:pPr>
              <w:jc w:val="center"/>
              <w:rPr>
                <w:sz w:val="24"/>
                <w:szCs w:val="24"/>
              </w:rPr>
            </w:pPr>
            <w:r w:rsidRPr="004A5EF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  <w:r w:rsidRPr="004A5E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4A5EFD">
              <w:rPr>
                <w:sz w:val="24"/>
                <w:szCs w:val="24"/>
              </w:rPr>
              <w:t>40,9</w:t>
            </w:r>
          </w:p>
        </w:tc>
        <w:tc>
          <w:tcPr>
            <w:tcW w:w="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40 966,2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F5F26" w:rsidRPr="00BF5F26" w:rsidRDefault="00BF5F26" w:rsidP="00BF5F26">
            <w:pPr>
              <w:jc w:val="center"/>
              <w:rPr>
                <w:sz w:val="24"/>
                <w:szCs w:val="24"/>
              </w:rPr>
            </w:pPr>
            <w:r w:rsidRPr="00BF5F26">
              <w:rPr>
                <w:sz w:val="24"/>
                <w:szCs w:val="24"/>
              </w:rPr>
              <w:t>30 610,4</w:t>
            </w:r>
          </w:p>
        </w:tc>
      </w:tr>
    </w:tbl>
    <w:p w:rsidR="00BF5F26" w:rsidRPr="00BF5F26" w:rsidRDefault="00BF5F26" w:rsidP="00BF5F26">
      <w:pPr>
        <w:jc w:val="center"/>
        <w:rPr>
          <w:b/>
        </w:rPr>
      </w:pPr>
    </w:p>
    <w:p w:rsidR="00BF5F26" w:rsidRDefault="00BF5F26" w:rsidP="00BF5F26">
      <w:pPr>
        <w:jc w:val="center"/>
      </w:pPr>
    </w:p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Pr="00BF5F26" w:rsidRDefault="00BF5F26" w:rsidP="00BF5F26"/>
    <w:p w:rsidR="00BF5F26" w:rsidRDefault="00BF5F26" w:rsidP="00BF5F26"/>
    <w:p w:rsidR="00CC3058" w:rsidRDefault="00CC3058" w:rsidP="00BF5F26"/>
    <w:p w:rsidR="00CC3058" w:rsidRDefault="00CC3058" w:rsidP="00BF5F26"/>
    <w:p w:rsidR="00CC3058" w:rsidRDefault="00CC3058" w:rsidP="00BF5F26"/>
    <w:p w:rsidR="00CC3058" w:rsidRDefault="00CC3058" w:rsidP="00BF5F26"/>
    <w:p w:rsidR="00CC3058" w:rsidRDefault="00CC3058" w:rsidP="00BF5F26"/>
    <w:p w:rsidR="00CC3058" w:rsidRDefault="00CC3058" w:rsidP="00BF5F26"/>
    <w:p w:rsidR="00220247" w:rsidRDefault="00BF5F26" w:rsidP="00BF5F26">
      <w:pPr>
        <w:tabs>
          <w:tab w:val="left" w:pos="6528"/>
        </w:tabs>
      </w:pPr>
      <w:r>
        <w:tab/>
      </w:r>
    </w:p>
    <w:p w:rsidR="00BF5F26" w:rsidRDefault="00BF5F26" w:rsidP="00BF5F26">
      <w:pPr>
        <w:tabs>
          <w:tab w:val="left" w:pos="6528"/>
        </w:tabs>
      </w:pPr>
    </w:p>
    <w:p w:rsidR="00BF5F26" w:rsidRPr="00FD09C8" w:rsidRDefault="00BF5F26" w:rsidP="00BF5F26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4</w:t>
      </w:r>
    </w:p>
    <w:p w:rsidR="00BF5F26" w:rsidRDefault="00BF5F26" w:rsidP="00BF5F26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к решению Совета депутатов внутригородского </w:t>
      </w:r>
    </w:p>
    <w:p w:rsidR="00BF5F26" w:rsidRDefault="00BF5F26" w:rsidP="00BF5F26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 xml:space="preserve">муниципального образования - муниципального </w:t>
      </w:r>
    </w:p>
    <w:p w:rsidR="00BF5F26" w:rsidRPr="00FD09C8" w:rsidRDefault="00BF5F26" w:rsidP="00BF5F26">
      <w:pPr>
        <w:ind w:left="5664"/>
        <w:rPr>
          <w:sz w:val="25"/>
          <w:szCs w:val="25"/>
        </w:rPr>
      </w:pPr>
      <w:r w:rsidRPr="00FD09C8">
        <w:rPr>
          <w:sz w:val="25"/>
          <w:szCs w:val="25"/>
        </w:rPr>
        <w:t>округа Новогиреево в городе Москве</w:t>
      </w:r>
    </w:p>
    <w:p w:rsidR="00BF5F26" w:rsidRPr="000322B9" w:rsidRDefault="00BF5F26" w:rsidP="00BF5F26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 xml:space="preserve">от 10 февраля 2026 года № </w:t>
      </w:r>
      <w:r w:rsidR="000322B9">
        <w:rPr>
          <w:sz w:val="26"/>
          <w:szCs w:val="26"/>
        </w:rPr>
        <w:t>04-02/26</w:t>
      </w:r>
    </w:p>
    <w:p w:rsidR="00BF5F26" w:rsidRDefault="00BF5F26" w:rsidP="00BF5F26">
      <w:pPr>
        <w:ind w:left="5664"/>
        <w:rPr>
          <w:sz w:val="25"/>
          <w:szCs w:val="25"/>
        </w:rPr>
      </w:pPr>
    </w:p>
    <w:p w:rsidR="00BF5F26" w:rsidRDefault="00BF5F26" w:rsidP="00BF5F26">
      <w:pPr>
        <w:ind w:left="5664"/>
        <w:rPr>
          <w:sz w:val="25"/>
          <w:szCs w:val="25"/>
        </w:rPr>
      </w:pPr>
    </w:p>
    <w:p w:rsidR="00BF5F26" w:rsidRPr="003014AA" w:rsidRDefault="00BF5F26" w:rsidP="00BF5F26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 xml:space="preserve">Приложение </w:t>
      </w:r>
      <w:r>
        <w:rPr>
          <w:sz w:val="25"/>
          <w:szCs w:val="25"/>
        </w:rPr>
        <w:t>4</w:t>
      </w:r>
    </w:p>
    <w:p w:rsidR="00BF5F26" w:rsidRPr="003014AA" w:rsidRDefault="00BF5F26" w:rsidP="00BF5F26">
      <w:pPr>
        <w:ind w:left="5664"/>
        <w:rPr>
          <w:sz w:val="25"/>
          <w:szCs w:val="25"/>
        </w:rPr>
      </w:pPr>
      <w:r w:rsidRPr="003014AA">
        <w:rPr>
          <w:sz w:val="25"/>
          <w:szCs w:val="25"/>
        </w:rPr>
        <w:t>к решению Совета депутатов внутригородского муниципального образования - муниципального округа Новогиреево в городе Москве</w:t>
      </w:r>
    </w:p>
    <w:p w:rsidR="00BF5F26" w:rsidRPr="000322B9" w:rsidRDefault="00BF5F26" w:rsidP="00BF5F26">
      <w:pPr>
        <w:ind w:left="5664"/>
        <w:rPr>
          <w:sz w:val="25"/>
          <w:szCs w:val="25"/>
        </w:rPr>
      </w:pPr>
      <w:r w:rsidRPr="000322B9">
        <w:rPr>
          <w:sz w:val="25"/>
          <w:szCs w:val="25"/>
        </w:rPr>
        <w:t>от 16 декабря 2025 года № 0</w:t>
      </w:r>
      <w:r w:rsidR="00295547">
        <w:rPr>
          <w:sz w:val="25"/>
          <w:szCs w:val="25"/>
        </w:rPr>
        <w:t>2</w:t>
      </w:r>
      <w:bookmarkStart w:id="0" w:name="_GoBack"/>
      <w:bookmarkEnd w:id="0"/>
      <w:r w:rsidRPr="000322B9">
        <w:rPr>
          <w:sz w:val="25"/>
          <w:szCs w:val="25"/>
        </w:rPr>
        <w:t>-13/25</w:t>
      </w:r>
    </w:p>
    <w:p w:rsidR="00BF5F26" w:rsidRDefault="00BF5F26" w:rsidP="00BF5F26">
      <w:pPr>
        <w:tabs>
          <w:tab w:val="left" w:pos="3132"/>
        </w:tabs>
      </w:pPr>
    </w:p>
    <w:p w:rsidR="00420B54" w:rsidRPr="00420B54" w:rsidRDefault="00420B54" w:rsidP="00420B54">
      <w:pPr>
        <w:jc w:val="center"/>
        <w:rPr>
          <w:b/>
          <w:lang w:eastAsia="ar-SA"/>
        </w:rPr>
      </w:pPr>
      <w:r w:rsidRPr="00420B54">
        <w:rPr>
          <w:b/>
          <w:lang w:eastAsia="ar-SA"/>
        </w:rPr>
        <w:t>Источники финансирования дефицита бюджета</w:t>
      </w:r>
    </w:p>
    <w:p w:rsidR="00420B54" w:rsidRPr="00420B54" w:rsidRDefault="00420B54" w:rsidP="00420B54">
      <w:pPr>
        <w:jc w:val="center"/>
        <w:rPr>
          <w:b/>
        </w:rPr>
      </w:pPr>
      <w:r w:rsidRPr="00420B54">
        <w:rPr>
          <w:b/>
          <w:lang w:eastAsia="ar-SA"/>
        </w:rPr>
        <w:t xml:space="preserve"> </w:t>
      </w:r>
      <w:r w:rsidRPr="00420B54">
        <w:rPr>
          <w:b/>
        </w:rPr>
        <w:t xml:space="preserve">внутригородского муниципального образования – </w:t>
      </w:r>
    </w:p>
    <w:p w:rsidR="00420B54" w:rsidRPr="00420B54" w:rsidRDefault="00420B54" w:rsidP="00420B54">
      <w:pPr>
        <w:jc w:val="center"/>
        <w:rPr>
          <w:b/>
        </w:rPr>
      </w:pPr>
      <w:r w:rsidRPr="00420B54">
        <w:rPr>
          <w:b/>
        </w:rPr>
        <w:t>муниципального округа Новогиреево в городе Москве</w:t>
      </w:r>
    </w:p>
    <w:p w:rsidR="00420B54" w:rsidRPr="00420B54" w:rsidRDefault="00420B54" w:rsidP="00420B54">
      <w:pPr>
        <w:jc w:val="center"/>
        <w:rPr>
          <w:b/>
          <w:lang w:eastAsia="ar-SA"/>
        </w:rPr>
      </w:pPr>
      <w:r w:rsidRPr="00420B54">
        <w:rPr>
          <w:b/>
          <w:lang w:eastAsia="ar-SA"/>
        </w:rPr>
        <w:t>на 2026 год и плановый период 2027 и 2028 годов.</w:t>
      </w:r>
    </w:p>
    <w:p w:rsidR="00420B54" w:rsidRPr="00420B54" w:rsidRDefault="00420B54" w:rsidP="00420B54">
      <w:pPr>
        <w:jc w:val="center"/>
        <w:rPr>
          <w:b/>
          <w:lang w:eastAsia="ar-SA"/>
        </w:rPr>
      </w:pPr>
    </w:p>
    <w:tbl>
      <w:tblPr>
        <w:tblW w:w="10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93"/>
        <w:gridCol w:w="3834"/>
        <w:gridCol w:w="1223"/>
        <w:gridCol w:w="1220"/>
        <w:gridCol w:w="1211"/>
      </w:tblGrid>
      <w:tr w:rsidR="00420B54" w:rsidRPr="00420B54" w:rsidTr="00582E7E">
        <w:trPr>
          <w:trHeight w:val="420"/>
          <w:jc w:val="center"/>
        </w:trPr>
        <w:tc>
          <w:tcPr>
            <w:tcW w:w="3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 xml:space="preserve">Коды бюджетной </w:t>
            </w:r>
          </w:p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классификации</w:t>
            </w:r>
          </w:p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Наименование показателей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Сумма, тыс. руб.</w:t>
            </w:r>
          </w:p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20B54" w:rsidRPr="00420B54" w:rsidTr="00582E7E">
        <w:trPr>
          <w:trHeight w:val="465"/>
          <w:jc w:val="center"/>
        </w:trPr>
        <w:tc>
          <w:tcPr>
            <w:tcW w:w="30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3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20B54">
              <w:rPr>
                <w:b/>
                <w:sz w:val="24"/>
                <w:szCs w:val="24"/>
                <w:lang w:eastAsia="ar-SA"/>
              </w:rPr>
              <w:t>2028год</w:t>
            </w:r>
          </w:p>
        </w:tc>
      </w:tr>
      <w:tr w:rsidR="00420B54" w:rsidRPr="00420B54" w:rsidTr="00582E7E">
        <w:trPr>
          <w:trHeight w:val="465"/>
          <w:jc w:val="center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01 000000000000 000</w:t>
            </w:r>
          </w:p>
        </w:tc>
        <w:tc>
          <w:tcPr>
            <w:tcW w:w="38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1 50</w:t>
            </w: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420B54" w:rsidRPr="00420B54" w:rsidTr="00582E7E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01 050000000000 000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1 50</w:t>
            </w: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20B54" w:rsidRPr="00420B54" w:rsidTr="00582E7E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01 050201000000 510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420B54" w:rsidRPr="00420B54" w:rsidTr="00582E7E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01 050201030000 510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420B54" w:rsidRPr="00420B54" w:rsidTr="00582E7E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01 050201000000 610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1 50</w:t>
            </w: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420B54" w:rsidRPr="00420B54" w:rsidTr="00582E7E">
        <w:trPr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01 050201030000 610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Уменьшение прочих остатков средств бюджетов</w:t>
            </w:r>
          </w:p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внутригородских</w:t>
            </w:r>
          </w:p>
          <w:p w:rsidR="00420B54" w:rsidRPr="00420B54" w:rsidRDefault="00420B54" w:rsidP="00420B54">
            <w:pPr>
              <w:jc w:val="both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муниципальных образований городов федерального значения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1 50</w:t>
            </w: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420B54" w:rsidRPr="00420B54" w:rsidTr="00582E7E">
        <w:trPr>
          <w:jc w:val="center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1 50</w:t>
            </w: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54" w:rsidRPr="00420B54" w:rsidRDefault="00420B54" w:rsidP="00420B54">
            <w:pPr>
              <w:jc w:val="center"/>
              <w:rPr>
                <w:sz w:val="24"/>
                <w:szCs w:val="24"/>
                <w:lang w:eastAsia="ar-SA"/>
              </w:rPr>
            </w:pPr>
            <w:r w:rsidRPr="00420B54">
              <w:rPr>
                <w:sz w:val="24"/>
                <w:szCs w:val="24"/>
                <w:lang w:eastAsia="ar-SA"/>
              </w:rPr>
              <w:t>0,0</w:t>
            </w:r>
          </w:p>
        </w:tc>
      </w:tr>
    </w:tbl>
    <w:p w:rsidR="00420B54" w:rsidRPr="00420B54" w:rsidRDefault="00420B54" w:rsidP="00420B54">
      <w:pPr>
        <w:jc w:val="center"/>
        <w:rPr>
          <w:b/>
          <w:lang w:eastAsia="ar-SA"/>
        </w:rPr>
      </w:pPr>
    </w:p>
    <w:p w:rsidR="00BF5F26" w:rsidRPr="00BF5F26" w:rsidRDefault="00BF5F26" w:rsidP="00BF5F26">
      <w:pPr>
        <w:tabs>
          <w:tab w:val="left" w:pos="6528"/>
        </w:tabs>
      </w:pPr>
    </w:p>
    <w:sectPr w:rsidR="00BF5F26" w:rsidRPr="00BF5F26" w:rsidSect="00384967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0A0" w:rsidRDefault="005F60A0" w:rsidP="00384967">
      <w:r>
        <w:separator/>
      </w:r>
    </w:p>
  </w:endnote>
  <w:endnote w:type="continuationSeparator" w:id="0">
    <w:p w:rsidR="005F60A0" w:rsidRDefault="005F60A0" w:rsidP="0038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0A0" w:rsidRDefault="005F60A0" w:rsidP="00384967">
      <w:r>
        <w:separator/>
      </w:r>
    </w:p>
  </w:footnote>
  <w:footnote w:type="continuationSeparator" w:id="0">
    <w:p w:rsidR="005F60A0" w:rsidRDefault="005F60A0" w:rsidP="0038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5064566"/>
      <w:docPartObj>
        <w:docPartGallery w:val="Page Numbers (Top of Page)"/>
        <w:docPartUnique/>
      </w:docPartObj>
    </w:sdtPr>
    <w:sdtEndPr/>
    <w:sdtContent>
      <w:p w:rsidR="00582E7E" w:rsidRDefault="00582E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058">
          <w:rPr>
            <w:noProof/>
          </w:rPr>
          <w:t>38</w:t>
        </w:r>
        <w:r>
          <w:fldChar w:fldCharType="end"/>
        </w:r>
      </w:p>
    </w:sdtContent>
  </w:sdt>
  <w:p w:rsidR="00582E7E" w:rsidRDefault="00582E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44A8F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06785BC7"/>
    <w:multiLevelType w:val="hybridMultilevel"/>
    <w:tmpl w:val="3EF0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12874"/>
    <w:multiLevelType w:val="hybridMultilevel"/>
    <w:tmpl w:val="7370F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422D"/>
    <w:multiLevelType w:val="hybridMultilevel"/>
    <w:tmpl w:val="0F9AF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DE423B5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0629B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7AC4F1A"/>
    <w:multiLevelType w:val="hybridMultilevel"/>
    <w:tmpl w:val="DE588F5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45AE2"/>
    <w:multiLevelType w:val="hybridMultilevel"/>
    <w:tmpl w:val="C2E2073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58329C"/>
    <w:multiLevelType w:val="hybridMultilevel"/>
    <w:tmpl w:val="FA96F2C4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0" w15:restartNumberingAfterBreak="0">
    <w:nsid w:val="1F652FE2"/>
    <w:multiLevelType w:val="hybridMultilevel"/>
    <w:tmpl w:val="B05AF5F0"/>
    <w:lvl w:ilvl="0" w:tplc="B4E4377A">
      <w:start w:val="1"/>
      <w:numFmt w:val="decimal"/>
      <w:lvlText w:val="%1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1" w15:restartNumberingAfterBreak="0">
    <w:nsid w:val="241D2A6A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802845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3" w15:restartNumberingAfterBreak="0">
    <w:nsid w:val="29C06659"/>
    <w:multiLevelType w:val="hybridMultilevel"/>
    <w:tmpl w:val="46D6F808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A62319C"/>
    <w:multiLevelType w:val="hybridMultilevel"/>
    <w:tmpl w:val="763A1F6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A7510AC"/>
    <w:multiLevelType w:val="multilevel"/>
    <w:tmpl w:val="DC8EBB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6" w15:restartNumberingAfterBreak="0">
    <w:nsid w:val="3D010EE5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7" w15:restartNumberingAfterBreak="0">
    <w:nsid w:val="41581494"/>
    <w:multiLevelType w:val="hybridMultilevel"/>
    <w:tmpl w:val="38AC9552"/>
    <w:lvl w:ilvl="0" w:tplc="708AC1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3C7CED"/>
    <w:multiLevelType w:val="hybridMultilevel"/>
    <w:tmpl w:val="08CA7FAC"/>
    <w:lvl w:ilvl="0" w:tplc="A6A212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5FB20E5"/>
    <w:multiLevelType w:val="hybridMultilevel"/>
    <w:tmpl w:val="F6384B3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 w15:restartNumberingAfterBreak="0">
    <w:nsid w:val="7CF211BB"/>
    <w:multiLevelType w:val="hybridMultilevel"/>
    <w:tmpl w:val="780CEE60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25" w15:restartNumberingAfterBreak="0">
    <w:nsid w:val="7F0002F8"/>
    <w:multiLevelType w:val="hybridMultilevel"/>
    <w:tmpl w:val="CB3A07CA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"/>
  </w:num>
  <w:num w:numId="5">
    <w:abstractNumId w:val="23"/>
  </w:num>
  <w:num w:numId="6">
    <w:abstractNumId w:val="22"/>
  </w:num>
  <w:num w:numId="7">
    <w:abstractNumId w:val="5"/>
  </w:num>
  <w:num w:numId="8">
    <w:abstractNumId w:val="21"/>
  </w:num>
  <w:num w:numId="9">
    <w:abstractNumId w:val="20"/>
  </w:num>
  <w:num w:numId="10">
    <w:abstractNumId w:val="4"/>
  </w:num>
  <w:num w:numId="11">
    <w:abstractNumId w:val="16"/>
  </w:num>
  <w:num w:numId="12">
    <w:abstractNumId w:val="9"/>
  </w:num>
  <w:num w:numId="13">
    <w:abstractNumId w:val="10"/>
  </w:num>
  <w:num w:numId="14">
    <w:abstractNumId w:val="7"/>
  </w:num>
  <w:num w:numId="15">
    <w:abstractNumId w:val="14"/>
  </w:num>
  <w:num w:numId="16">
    <w:abstractNumId w:val="17"/>
  </w:num>
  <w:num w:numId="17">
    <w:abstractNumId w:val="8"/>
  </w:num>
  <w:num w:numId="18">
    <w:abstractNumId w:val="24"/>
  </w:num>
  <w:num w:numId="19">
    <w:abstractNumId w:val="19"/>
  </w:num>
  <w:num w:numId="20">
    <w:abstractNumId w:val="0"/>
  </w:num>
  <w:num w:numId="21">
    <w:abstractNumId w:val="12"/>
  </w:num>
  <w:num w:numId="22">
    <w:abstractNumId w:val="6"/>
  </w:num>
  <w:num w:numId="23">
    <w:abstractNumId w:val="11"/>
  </w:num>
  <w:num w:numId="24">
    <w:abstractNumId w:val="18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D6"/>
    <w:rsid w:val="000322B9"/>
    <w:rsid w:val="000B3BB4"/>
    <w:rsid w:val="000D0515"/>
    <w:rsid w:val="00121182"/>
    <w:rsid w:val="00144D27"/>
    <w:rsid w:val="0021290D"/>
    <w:rsid w:val="00220247"/>
    <w:rsid w:val="0024742E"/>
    <w:rsid w:val="00295547"/>
    <w:rsid w:val="002B668D"/>
    <w:rsid w:val="002C3929"/>
    <w:rsid w:val="00335802"/>
    <w:rsid w:val="00370CDD"/>
    <w:rsid w:val="00384967"/>
    <w:rsid w:val="003D0C28"/>
    <w:rsid w:val="00420B54"/>
    <w:rsid w:val="004322DA"/>
    <w:rsid w:val="004A5EFD"/>
    <w:rsid w:val="005315A2"/>
    <w:rsid w:val="00582E7E"/>
    <w:rsid w:val="005F60A0"/>
    <w:rsid w:val="006878F9"/>
    <w:rsid w:val="006D2270"/>
    <w:rsid w:val="006D6AB4"/>
    <w:rsid w:val="007C6B4F"/>
    <w:rsid w:val="007D0F73"/>
    <w:rsid w:val="007D6B66"/>
    <w:rsid w:val="00824A2D"/>
    <w:rsid w:val="00834B17"/>
    <w:rsid w:val="008C5DDD"/>
    <w:rsid w:val="009A51B0"/>
    <w:rsid w:val="009A76A2"/>
    <w:rsid w:val="009B1C82"/>
    <w:rsid w:val="009D358D"/>
    <w:rsid w:val="00BE71C9"/>
    <w:rsid w:val="00BE74D6"/>
    <w:rsid w:val="00BF5F26"/>
    <w:rsid w:val="00C02732"/>
    <w:rsid w:val="00CC3058"/>
    <w:rsid w:val="00CE0BF1"/>
    <w:rsid w:val="00D432D8"/>
    <w:rsid w:val="00DC153E"/>
    <w:rsid w:val="00DE428A"/>
    <w:rsid w:val="00E6764B"/>
    <w:rsid w:val="00EB4CD2"/>
    <w:rsid w:val="00F2590D"/>
    <w:rsid w:val="00F3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4999"/>
  <w15:chartTrackingRefBased/>
  <w15:docId w15:val="{8B5367C8-89E2-4704-A6D6-34A6937C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9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96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3849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96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2C392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D0F73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BF5F26"/>
  </w:style>
  <w:style w:type="numbering" w:customStyle="1" w:styleId="11">
    <w:name w:val="Нет списка11"/>
    <w:next w:val="a2"/>
    <w:uiPriority w:val="99"/>
    <w:semiHidden/>
    <w:unhideWhenUsed/>
    <w:rsid w:val="00BF5F26"/>
  </w:style>
  <w:style w:type="numbering" w:customStyle="1" w:styleId="111">
    <w:name w:val="Нет списка111"/>
    <w:next w:val="a2"/>
    <w:uiPriority w:val="99"/>
    <w:semiHidden/>
    <w:unhideWhenUsed/>
    <w:rsid w:val="00BF5F26"/>
  </w:style>
  <w:style w:type="numbering" w:customStyle="1" w:styleId="1111">
    <w:name w:val="Нет списка1111"/>
    <w:next w:val="a2"/>
    <w:semiHidden/>
    <w:rsid w:val="00BF5F26"/>
  </w:style>
  <w:style w:type="paragraph" w:customStyle="1" w:styleId="a9">
    <w:name w:val="Знак Знак Знак Знак Знак Знак Знак Знак Знак Знак"/>
    <w:basedOn w:val="a"/>
    <w:rsid w:val="00BF5F26"/>
    <w:pPr>
      <w:shd w:val="clear" w:color="auto" w:fill="FFFFFF"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Таблицы (моноширинный)"/>
    <w:basedOn w:val="a"/>
    <w:next w:val="a"/>
    <w:rsid w:val="00BF5F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BF5F26"/>
    <w:pPr>
      <w:spacing w:before="240" w:after="240" w:line="360" w:lineRule="atLeast"/>
    </w:pPr>
    <w:rPr>
      <w:sz w:val="29"/>
      <w:szCs w:val="29"/>
    </w:rPr>
  </w:style>
  <w:style w:type="table" w:styleId="ac">
    <w:name w:val="Table Grid"/>
    <w:basedOn w:val="a1"/>
    <w:uiPriority w:val="59"/>
    <w:rsid w:val="00BF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F5F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BF5F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Знак Знак Знак Знак Знак Знак Знак Знак Знак"/>
    <w:basedOn w:val="a"/>
    <w:rsid w:val="00BF5F26"/>
    <w:pPr>
      <w:shd w:val="clear" w:color="auto" w:fill="FFFFFF"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BF5F26"/>
    <w:rPr>
      <w:rFonts w:ascii="Tahoma" w:hAnsi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F5F26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rsid w:val="00BF5F26"/>
  </w:style>
  <w:style w:type="table" w:customStyle="1" w:styleId="10">
    <w:name w:val="Сетка таблицы1"/>
    <w:basedOn w:val="a1"/>
    <w:next w:val="ac"/>
    <w:uiPriority w:val="59"/>
    <w:rsid w:val="00BF5F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semiHidden/>
    <w:rsid w:val="00BF5F26"/>
  </w:style>
  <w:style w:type="table" w:customStyle="1" w:styleId="20">
    <w:name w:val="Сетка таблицы2"/>
    <w:basedOn w:val="a1"/>
    <w:next w:val="ac"/>
    <w:rsid w:val="00BF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BF5F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59"/>
    <w:rsid w:val="00BF5F26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line number"/>
    <w:basedOn w:val="a0"/>
    <w:uiPriority w:val="99"/>
    <w:semiHidden/>
    <w:unhideWhenUsed/>
    <w:rsid w:val="00BF5F26"/>
  </w:style>
  <w:style w:type="character" w:customStyle="1" w:styleId="12">
    <w:name w:val="Неразрешенное упоминание1"/>
    <w:basedOn w:val="a0"/>
    <w:uiPriority w:val="99"/>
    <w:semiHidden/>
    <w:unhideWhenUsed/>
    <w:rsid w:val="00BF5F26"/>
    <w:rPr>
      <w:color w:val="605E5C"/>
      <w:shd w:val="clear" w:color="auto" w:fill="E1DFDD"/>
    </w:rPr>
  </w:style>
  <w:style w:type="numbering" w:customStyle="1" w:styleId="30">
    <w:name w:val="Нет списка3"/>
    <w:next w:val="a2"/>
    <w:uiPriority w:val="99"/>
    <w:semiHidden/>
    <w:unhideWhenUsed/>
    <w:rsid w:val="00BF5F26"/>
  </w:style>
  <w:style w:type="numbering" w:customStyle="1" w:styleId="11111">
    <w:name w:val="Нет списка11111"/>
    <w:next w:val="a2"/>
    <w:semiHidden/>
    <w:rsid w:val="00BF5F26"/>
  </w:style>
  <w:style w:type="numbering" w:customStyle="1" w:styleId="21">
    <w:name w:val="Нет списка21"/>
    <w:next w:val="a2"/>
    <w:semiHidden/>
    <w:rsid w:val="00BF5F26"/>
  </w:style>
  <w:style w:type="numbering" w:customStyle="1" w:styleId="111111">
    <w:name w:val="Нет списка111111"/>
    <w:next w:val="a2"/>
    <w:semiHidden/>
    <w:unhideWhenUsed/>
    <w:rsid w:val="00BF5F26"/>
  </w:style>
  <w:style w:type="numbering" w:customStyle="1" w:styleId="1111111">
    <w:name w:val="Нет списка1111111"/>
    <w:next w:val="a2"/>
    <w:semiHidden/>
    <w:rsid w:val="00BF5F26"/>
  </w:style>
  <w:style w:type="character" w:customStyle="1" w:styleId="22">
    <w:name w:val="Неразрешенное упоминание2"/>
    <w:basedOn w:val="a0"/>
    <w:uiPriority w:val="99"/>
    <w:semiHidden/>
    <w:unhideWhenUsed/>
    <w:rsid w:val="00BF5F26"/>
    <w:rPr>
      <w:color w:val="605E5C"/>
      <w:shd w:val="clear" w:color="auto" w:fill="E1DFDD"/>
    </w:rPr>
  </w:style>
  <w:style w:type="numbering" w:customStyle="1" w:styleId="4">
    <w:name w:val="Нет списка4"/>
    <w:next w:val="a2"/>
    <w:uiPriority w:val="99"/>
    <w:semiHidden/>
    <w:unhideWhenUsed/>
    <w:rsid w:val="00BF5F26"/>
  </w:style>
  <w:style w:type="numbering" w:customStyle="1" w:styleId="120">
    <w:name w:val="Нет списка12"/>
    <w:next w:val="a2"/>
    <w:semiHidden/>
    <w:rsid w:val="00BF5F26"/>
  </w:style>
  <w:style w:type="table" w:customStyle="1" w:styleId="40">
    <w:name w:val="Сетка таблицы4"/>
    <w:basedOn w:val="a1"/>
    <w:next w:val="ac"/>
    <w:uiPriority w:val="59"/>
    <w:rsid w:val="00BF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c"/>
    <w:uiPriority w:val="59"/>
    <w:rsid w:val="00BF5F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rsid w:val="00BF5F26"/>
  </w:style>
  <w:style w:type="table" w:customStyle="1" w:styleId="210">
    <w:name w:val="Сетка таблицы21"/>
    <w:basedOn w:val="a1"/>
    <w:next w:val="ac"/>
    <w:rsid w:val="00BF5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c"/>
    <w:uiPriority w:val="59"/>
    <w:rsid w:val="00BF5F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c"/>
    <w:uiPriority w:val="59"/>
    <w:rsid w:val="00BF5F26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semiHidden/>
    <w:unhideWhenUsed/>
    <w:rsid w:val="00BF5F26"/>
  </w:style>
  <w:style w:type="numbering" w:customStyle="1" w:styleId="1112">
    <w:name w:val="Нет списка1112"/>
    <w:next w:val="a2"/>
    <w:semiHidden/>
    <w:rsid w:val="00BF5F26"/>
  </w:style>
  <w:style w:type="table" w:customStyle="1" w:styleId="32">
    <w:name w:val="Сетка таблицы32"/>
    <w:basedOn w:val="a1"/>
    <w:next w:val="ac"/>
    <w:uiPriority w:val="59"/>
    <w:rsid w:val="00BF5F26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474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"/>
    <w:basedOn w:val="a"/>
    <w:link w:val="af3"/>
    <w:semiHidden/>
    <w:unhideWhenUsed/>
    <w:rsid w:val="000322B9"/>
    <w:pPr>
      <w:spacing w:after="120"/>
    </w:pPr>
    <w:rPr>
      <w:sz w:val="20"/>
      <w:szCs w:val="20"/>
      <w:lang w:val="x-none" w:eastAsia="ar-SA"/>
    </w:rPr>
  </w:style>
  <w:style w:type="character" w:customStyle="1" w:styleId="af3">
    <w:name w:val="Основной текст Знак"/>
    <w:basedOn w:val="a0"/>
    <w:link w:val="af2"/>
    <w:semiHidden/>
    <w:rsid w:val="000322B9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6215</Words>
  <Characters>35431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</cp:lastModifiedBy>
  <cp:revision>6</cp:revision>
  <cp:lastPrinted>2026-02-10T12:05:00Z</cp:lastPrinted>
  <dcterms:created xsi:type="dcterms:W3CDTF">2026-02-11T12:38:00Z</dcterms:created>
  <dcterms:modified xsi:type="dcterms:W3CDTF">2026-02-24T10:34:00Z</dcterms:modified>
</cp:coreProperties>
</file>